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CD4C" w14:textId="77777777" w:rsidR="007B6740" w:rsidRDefault="007B6740">
      <w:pPr>
        <w:jc w:val="center"/>
        <w:rPr>
          <w:rFonts w:ascii="Arial" w:eastAsia="Arial" w:hAnsi="Arial" w:cs="Arial"/>
          <w:b/>
          <w:sz w:val="24"/>
          <w:szCs w:val="24"/>
        </w:rPr>
      </w:pPr>
    </w:p>
    <w:p w14:paraId="37B0D0C0" w14:textId="77777777" w:rsidR="007B6740" w:rsidRDefault="007B6740">
      <w:pPr>
        <w:jc w:val="center"/>
        <w:rPr>
          <w:rFonts w:ascii="Arial" w:eastAsia="Arial" w:hAnsi="Arial" w:cs="Arial"/>
          <w:b/>
          <w:sz w:val="24"/>
          <w:szCs w:val="24"/>
        </w:rPr>
      </w:pPr>
    </w:p>
    <w:p w14:paraId="15451E0F" w14:textId="77777777" w:rsidR="007B6740" w:rsidRDefault="007B6740">
      <w:pPr>
        <w:jc w:val="center"/>
        <w:rPr>
          <w:rFonts w:ascii="Arial" w:eastAsia="Arial" w:hAnsi="Arial" w:cs="Arial"/>
          <w:b/>
          <w:sz w:val="24"/>
          <w:szCs w:val="24"/>
        </w:rPr>
      </w:pPr>
    </w:p>
    <w:p w14:paraId="179EE3CB" w14:textId="77777777" w:rsidR="007B6740" w:rsidRDefault="001E7443">
      <w:pPr>
        <w:jc w:val="center"/>
        <w:rPr>
          <w:rFonts w:ascii="Arial" w:eastAsia="Arial" w:hAnsi="Arial" w:cs="Arial"/>
          <w:b/>
          <w:color w:val="000000"/>
          <w:sz w:val="36"/>
          <w:szCs w:val="36"/>
        </w:rPr>
      </w:pPr>
      <w:r>
        <w:rPr>
          <w:rFonts w:ascii="Arial" w:eastAsia="Arial" w:hAnsi="Arial" w:cs="Arial"/>
          <w:b/>
          <w:noProof/>
          <w:color w:val="000000"/>
          <w:sz w:val="24"/>
          <w:szCs w:val="24"/>
          <w:lang w:eastAsia="pt-BR"/>
        </w:rPr>
        <w:drawing>
          <wp:anchor distT="0" distB="0" distL="114300" distR="114300" simplePos="0" relativeHeight="251658240" behindDoc="0" locked="0" layoutInCell="1" hidden="0" allowOverlap="1" wp14:anchorId="713C83CD" wp14:editId="39994EA0">
            <wp:simplePos x="0" y="0"/>
            <wp:positionH relativeFrom="page">
              <wp:posOffset>3025140</wp:posOffset>
            </wp:positionH>
            <wp:positionV relativeFrom="margin">
              <wp:posOffset>-382269</wp:posOffset>
            </wp:positionV>
            <wp:extent cx="1682115" cy="1594485"/>
            <wp:effectExtent l="0" t="0" r="0" b="0"/>
            <wp:wrapSquare wrapText="bothSides" distT="0" distB="0" distL="114300" distR="114300"/>
            <wp:docPr id="38" name="image1.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ção gerada automaticamente"/>
                    <pic:cNvPicPr preferRelativeResize="0"/>
                  </pic:nvPicPr>
                  <pic:blipFill>
                    <a:blip r:embed="rId8"/>
                    <a:srcRect/>
                    <a:stretch>
                      <a:fillRect/>
                    </a:stretch>
                  </pic:blipFill>
                  <pic:spPr>
                    <a:xfrm>
                      <a:off x="0" y="0"/>
                      <a:ext cx="1682115" cy="1594485"/>
                    </a:xfrm>
                    <a:prstGeom prst="rect">
                      <a:avLst/>
                    </a:prstGeom>
                    <a:ln/>
                  </pic:spPr>
                </pic:pic>
              </a:graphicData>
            </a:graphic>
          </wp:anchor>
        </w:drawing>
      </w:r>
    </w:p>
    <w:p w14:paraId="45959B04" w14:textId="77777777" w:rsidR="007B6740" w:rsidRDefault="007B6740">
      <w:pPr>
        <w:jc w:val="center"/>
        <w:rPr>
          <w:rFonts w:ascii="Arial" w:eastAsia="Arial" w:hAnsi="Arial" w:cs="Arial"/>
          <w:b/>
          <w:color w:val="000000"/>
          <w:sz w:val="36"/>
          <w:szCs w:val="36"/>
        </w:rPr>
      </w:pPr>
    </w:p>
    <w:p w14:paraId="1768D21B" w14:textId="77777777" w:rsidR="007B6740" w:rsidRDefault="007B6740">
      <w:pPr>
        <w:jc w:val="right"/>
        <w:rPr>
          <w:rFonts w:ascii="Arial" w:eastAsia="Arial" w:hAnsi="Arial" w:cs="Arial"/>
          <w:b/>
          <w:color w:val="000000"/>
          <w:sz w:val="36"/>
          <w:szCs w:val="36"/>
        </w:rPr>
      </w:pPr>
    </w:p>
    <w:p w14:paraId="2B510DA2" w14:textId="77777777" w:rsidR="007B6740" w:rsidRDefault="007B6740">
      <w:pPr>
        <w:jc w:val="center"/>
        <w:rPr>
          <w:rFonts w:ascii="Arial" w:eastAsia="Arial" w:hAnsi="Arial" w:cs="Arial"/>
          <w:b/>
          <w:color w:val="000000"/>
          <w:sz w:val="24"/>
          <w:szCs w:val="24"/>
        </w:rPr>
      </w:pPr>
    </w:p>
    <w:p w14:paraId="5F84BFB0" w14:textId="77777777" w:rsidR="007B6740" w:rsidRDefault="001E7443">
      <w:pPr>
        <w:jc w:val="center"/>
        <w:rPr>
          <w:rFonts w:ascii="Arial" w:eastAsia="Arial" w:hAnsi="Arial" w:cs="Arial"/>
          <w:b/>
          <w:color w:val="000000"/>
          <w:sz w:val="24"/>
          <w:szCs w:val="24"/>
        </w:rPr>
      </w:pPr>
      <w:r>
        <w:rPr>
          <w:rFonts w:ascii="Arial" w:eastAsia="Arial" w:hAnsi="Arial" w:cs="Arial"/>
          <w:b/>
          <w:color w:val="000000"/>
          <w:sz w:val="24"/>
          <w:szCs w:val="24"/>
        </w:rPr>
        <w:t>CENTRO UNIVERSITÁRIO FAEMA – UNIFAEMA</w:t>
      </w:r>
    </w:p>
    <w:p w14:paraId="02BAB9DA" w14:textId="77777777" w:rsidR="007B6740" w:rsidRDefault="007B6740">
      <w:pPr>
        <w:jc w:val="center"/>
        <w:rPr>
          <w:rFonts w:ascii="Arial" w:eastAsia="Arial" w:hAnsi="Arial" w:cs="Arial"/>
          <w:b/>
          <w:color w:val="000000"/>
          <w:sz w:val="24"/>
          <w:szCs w:val="24"/>
        </w:rPr>
      </w:pPr>
    </w:p>
    <w:p w14:paraId="50789DC9" w14:textId="77777777" w:rsidR="007B6740" w:rsidRDefault="001E7443">
      <w:pPr>
        <w:jc w:val="center"/>
        <w:rPr>
          <w:rFonts w:ascii="Arial" w:eastAsia="Arial" w:hAnsi="Arial" w:cs="Arial"/>
          <w:b/>
          <w:color w:val="000000"/>
          <w:sz w:val="24"/>
          <w:szCs w:val="24"/>
        </w:rPr>
      </w:pPr>
      <w:r>
        <w:rPr>
          <w:rFonts w:ascii="Arial" w:eastAsia="Arial" w:hAnsi="Arial" w:cs="Arial"/>
          <w:b/>
          <w:color w:val="000000"/>
          <w:sz w:val="24"/>
          <w:szCs w:val="24"/>
        </w:rPr>
        <w:t>CLEBER SANTANA PINHEIRO</w:t>
      </w:r>
      <w:r>
        <w:rPr>
          <w:rFonts w:ascii="Arial" w:eastAsia="Arial" w:hAnsi="Arial" w:cs="Arial"/>
          <w:b/>
          <w:color w:val="000000"/>
          <w:sz w:val="24"/>
          <w:szCs w:val="24"/>
        </w:rPr>
        <w:tab/>
      </w:r>
    </w:p>
    <w:p w14:paraId="3E4A0DB3" w14:textId="77777777" w:rsidR="007B6740" w:rsidRDefault="007B6740">
      <w:pPr>
        <w:spacing w:after="0" w:line="240" w:lineRule="auto"/>
        <w:jc w:val="center"/>
        <w:rPr>
          <w:rFonts w:ascii="Arial" w:eastAsia="Arial" w:hAnsi="Arial" w:cs="Arial"/>
          <w:color w:val="000000"/>
          <w:sz w:val="24"/>
          <w:szCs w:val="24"/>
        </w:rPr>
      </w:pPr>
    </w:p>
    <w:p w14:paraId="39FC692A" w14:textId="77777777" w:rsidR="007B6740" w:rsidRDefault="007B6740">
      <w:pPr>
        <w:spacing w:after="0" w:line="240" w:lineRule="auto"/>
        <w:jc w:val="center"/>
        <w:rPr>
          <w:rFonts w:ascii="Arial" w:eastAsia="Arial" w:hAnsi="Arial" w:cs="Arial"/>
          <w:color w:val="000000"/>
          <w:sz w:val="24"/>
          <w:szCs w:val="24"/>
        </w:rPr>
      </w:pPr>
    </w:p>
    <w:p w14:paraId="235B41A2" w14:textId="77777777" w:rsidR="007B6740" w:rsidRDefault="007B6740">
      <w:pPr>
        <w:spacing w:after="0" w:line="240" w:lineRule="auto"/>
        <w:jc w:val="center"/>
        <w:rPr>
          <w:rFonts w:ascii="Arial" w:eastAsia="Arial" w:hAnsi="Arial" w:cs="Arial"/>
          <w:color w:val="000000"/>
          <w:sz w:val="24"/>
          <w:szCs w:val="24"/>
        </w:rPr>
      </w:pPr>
    </w:p>
    <w:p w14:paraId="7EF1A15D" w14:textId="77777777" w:rsidR="007B6740" w:rsidRDefault="007B6740">
      <w:pPr>
        <w:spacing w:after="0" w:line="240" w:lineRule="auto"/>
        <w:jc w:val="center"/>
        <w:rPr>
          <w:rFonts w:ascii="Arial" w:eastAsia="Arial" w:hAnsi="Arial" w:cs="Arial"/>
          <w:color w:val="000000"/>
          <w:sz w:val="24"/>
          <w:szCs w:val="24"/>
        </w:rPr>
      </w:pPr>
    </w:p>
    <w:p w14:paraId="16C871DC" w14:textId="77777777" w:rsidR="007B6740" w:rsidRDefault="007B6740">
      <w:pPr>
        <w:spacing w:after="0" w:line="240" w:lineRule="auto"/>
        <w:jc w:val="center"/>
        <w:rPr>
          <w:rFonts w:ascii="Arial" w:eastAsia="Arial" w:hAnsi="Arial" w:cs="Arial"/>
          <w:color w:val="000000"/>
          <w:sz w:val="24"/>
          <w:szCs w:val="24"/>
        </w:rPr>
      </w:pPr>
    </w:p>
    <w:p w14:paraId="22C4CF2E" w14:textId="77777777" w:rsidR="007B6740" w:rsidRDefault="007B6740">
      <w:pPr>
        <w:spacing w:after="0" w:line="240" w:lineRule="auto"/>
        <w:jc w:val="center"/>
        <w:rPr>
          <w:rFonts w:ascii="Arial" w:eastAsia="Arial" w:hAnsi="Arial" w:cs="Arial"/>
          <w:color w:val="000000"/>
          <w:sz w:val="24"/>
          <w:szCs w:val="24"/>
        </w:rPr>
      </w:pPr>
    </w:p>
    <w:p w14:paraId="734CCB69" w14:textId="77777777" w:rsidR="007B6740" w:rsidRDefault="007B6740">
      <w:pPr>
        <w:spacing w:after="0" w:line="240" w:lineRule="auto"/>
        <w:jc w:val="center"/>
        <w:rPr>
          <w:rFonts w:ascii="Arial" w:eastAsia="Arial" w:hAnsi="Arial" w:cs="Arial"/>
          <w:color w:val="000000"/>
          <w:sz w:val="24"/>
          <w:szCs w:val="24"/>
        </w:rPr>
      </w:pPr>
    </w:p>
    <w:p w14:paraId="642461B8" w14:textId="77777777" w:rsidR="007B6740" w:rsidRDefault="007B6740">
      <w:pPr>
        <w:spacing w:after="0" w:line="240" w:lineRule="auto"/>
        <w:jc w:val="center"/>
        <w:rPr>
          <w:rFonts w:ascii="Arial" w:eastAsia="Arial" w:hAnsi="Arial" w:cs="Arial"/>
          <w:color w:val="000000"/>
          <w:sz w:val="24"/>
          <w:szCs w:val="24"/>
        </w:rPr>
      </w:pPr>
    </w:p>
    <w:p w14:paraId="62C5C34E" w14:textId="77777777" w:rsidR="007B6740" w:rsidRDefault="007B6740">
      <w:pPr>
        <w:spacing w:after="0" w:line="240" w:lineRule="auto"/>
        <w:jc w:val="center"/>
        <w:rPr>
          <w:rFonts w:ascii="Arial" w:eastAsia="Arial" w:hAnsi="Arial" w:cs="Arial"/>
          <w:color w:val="000000"/>
          <w:sz w:val="24"/>
          <w:szCs w:val="24"/>
        </w:rPr>
      </w:pPr>
    </w:p>
    <w:p w14:paraId="57E28404" w14:textId="77777777" w:rsidR="007B6740" w:rsidRDefault="007B6740">
      <w:pPr>
        <w:spacing w:after="0" w:line="240" w:lineRule="auto"/>
        <w:jc w:val="center"/>
        <w:rPr>
          <w:rFonts w:ascii="Arial" w:eastAsia="Arial" w:hAnsi="Arial" w:cs="Arial"/>
          <w:color w:val="000000"/>
          <w:sz w:val="24"/>
          <w:szCs w:val="24"/>
        </w:rPr>
      </w:pPr>
    </w:p>
    <w:p w14:paraId="27EF70E2" w14:textId="77777777" w:rsidR="007B6740" w:rsidRDefault="007B6740">
      <w:pPr>
        <w:spacing w:after="0" w:line="240" w:lineRule="auto"/>
        <w:jc w:val="center"/>
        <w:rPr>
          <w:rFonts w:ascii="Arial" w:eastAsia="Arial" w:hAnsi="Arial" w:cs="Arial"/>
          <w:color w:val="000000"/>
          <w:sz w:val="24"/>
          <w:szCs w:val="24"/>
        </w:rPr>
      </w:pPr>
    </w:p>
    <w:p w14:paraId="27CA695E" w14:textId="5FF30467" w:rsidR="007B6740" w:rsidRDefault="001E7443">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ATUAÇÃO PROFISSIONAL DOS EGRESSOS NO CURSO DE </w:t>
      </w:r>
      <w:r w:rsidR="0060777E">
        <w:rPr>
          <w:rFonts w:ascii="Arial" w:eastAsia="Arial" w:hAnsi="Arial" w:cs="Arial"/>
          <w:b/>
          <w:color w:val="000000"/>
          <w:sz w:val="24"/>
          <w:szCs w:val="24"/>
        </w:rPr>
        <w:t>CIÊNCIAS CONTÁBEIS: Uma revisão bibliográfica</w:t>
      </w:r>
    </w:p>
    <w:p w14:paraId="1B38F7C5" w14:textId="77777777" w:rsidR="007B6740" w:rsidRDefault="007B6740">
      <w:pPr>
        <w:spacing w:after="0" w:line="240" w:lineRule="auto"/>
        <w:jc w:val="center"/>
        <w:rPr>
          <w:rFonts w:ascii="Arial" w:eastAsia="Arial" w:hAnsi="Arial" w:cs="Arial"/>
          <w:color w:val="000000"/>
          <w:sz w:val="24"/>
          <w:szCs w:val="24"/>
        </w:rPr>
      </w:pPr>
    </w:p>
    <w:p w14:paraId="7385F204" w14:textId="77777777" w:rsidR="007B6740" w:rsidRDefault="007B6740">
      <w:pPr>
        <w:spacing w:after="0" w:line="240" w:lineRule="auto"/>
        <w:jc w:val="center"/>
        <w:rPr>
          <w:rFonts w:ascii="Arial" w:eastAsia="Arial" w:hAnsi="Arial" w:cs="Arial"/>
          <w:color w:val="000000"/>
          <w:sz w:val="24"/>
          <w:szCs w:val="24"/>
        </w:rPr>
      </w:pPr>
    </w:p>
    <w:p w14:paraId="74A27F28" w14:textId="77777777" w:rsidR="007B6740" w:rsidRDefault="007B6740">
      <w:pPr>
        <w:spacing w:after="0" w:line="240" w:lineRule="auto"/>
        <w:jc w:val="center"/>
        <w:rPr>
          <w:rFonts w:ascii="Arial" w:eastAsia="Arial" w:hAnsi="Arial" w:cs="Arial"/>
          <w:color w:val="000000"/>
          <w:sz w:val="24"/>
          <w:szCs w:val="24"/>
        </w:rPr>
      </w:pPr>
    </w:p>
    <w:p w14:paraId="18F51D8A" w14:textId="77777777" w:rsidR="007B6740" w:rsidRDefault="007B6740">
      <w:pPr>
        <w:spacing w:after="0" w:line="240" w:lineRule="auto"/>
        <w:jc w:val="center"/>
        <w:rPr>
          <w:rFonts w:ascii="Arial" w:eastAsia="Arial" w:hAnsi="Arial" w:cs="Arial"/>
          <w:color w:val="000000"/>
          <w:sz w:val="24"/>
          <w:szCs w:val="24"/>
        </w:rPr>
      </w:pPr>
    </w:p>
    <w:p w14:paraId="0E7B024A" w14:textId="77777777" w:rsidR="007B6740" w:rsidRDefault="007B6740">
      <w:pPr>
        <w:spacing w:after="0" w:line="240" w:lineRule="auto"/>
        <w:jc w:val="center"/>
        <w:rPr>
          <w:rFonts w:ascii="Arial" w:eastAsia="Arial" w:hAnsi="Arial" w:cs="Arial"/>
          <w:color w:val="000000"/>
          <w:sz w:val="24"/>
          <w:szCs w:val="24"/>
        </w:rPr>
      </w:pPr>
    </w:p>
    <w:p w14:paraId="20138B7B" w14:textId="77777777" w:rsidR="007B6740" w:rsidRDefault="007B6740">
      <w:pPr>
        <w:spacing w:after="0" w:line="240" w:lineRule="auto"/>
        <w:jc w:val="center"/>
        <w:rPr>
          <w:rFonts w:ascii="Arial" w:eastAsia="Arial" w:hAnsi="Arial" w:cs="Arial"/>
          <w:color w:val="000000"/>
          <w:sz w:val="24"/>
          <w:szCs w:val="24"/>
        </w:rPr>
      </w:pPr>
    </w:p>
    <w:p w14:paraId="28DAA2CF" w14:textId="77777777" w:rsidR="007B6740" w:rsidRDefault="007B6740">
      <w:pPr>
        <w:spacing w:after="0" w:line="240" w:lineRule="auto"/>
        <w:jc w:val="center"/>
        <w:rPr>
          <w:rFonts w:ascii="Arial" w:eastAsia="Arial" w:hAnsi="Arial" w:cs="Arial"/>
          <w:color w:val="000000"/>
          <w:sz w:val="24"/>
          <w:szCs w:val="24"/>
        </w:rPr>
      </w:pPr>
    </w:p>
    <w:p w14:paraId="66A4B0B8" w14:textId="77777777" w:rsidR="007B6740" w:rsidRDefault="007B6740">
      <w:pPr>
        <w:spacing w:after="0" w:line="240" w:lineRule="auto"/>
        <w:jc w:val="center"/>
        <w:rPr>
          <w:rFonts w:ascii="Arial" w:eastAsia="Arial" w:hAnsi="Arial" w:cs="Arial"/>
          <w:color w:val="000000"/>
          <w:sz w:val="24"/>
          <w:szCs w:val="24"/>
        </w:rPr>
      </w:pPr>
    </w:p>
    <w:p w14:paraId="571C74A9" w14:textId="77777777" w:rsidR="007B6740" w:rsidRDefault="007B6740">
      <w:pPr>
        <w:spacing w:after="0" w:line="240" w:lineRule="auto"/>
        <w:jc w:val="center"/>
        <w:rPr>
          <w:rFonts w:ascii="Arial" w:eastAsia="Arial" w:hAnsi="Arial" w:cs="Arial"/>
          <w:color w:val="000000"/>
          <w:sz w:val="24"/>
          <w:szCs w:val="24"/>
        </w:rPr>
      </w:pPr>
    </w:p>
    <w:p w14:paraId="79B44DDC" w14:textId="77777777" w:rsidR="007B6740" w:rsidRDefault="007B6740">
      <w:pPr>
        <w:spacing w:after="0" w:line="240" w:lineRule="auto"/>
        <w:jc w:val="center"/>
        <w:rPr>
          <w:rFonts w:ascii="Arial" w:eastAsia="Arial" w:hAnsi="Arial" w:cs="Arial"/>
          <w:color w:val="000000"/>
          <w:sz w:val="24"/>
          <w:szCs w:val="24"/>
        </w:rPr>
      </w:pPr>
    </w:p>
    <w:p w14:paraId="151BE24B" w14:textId="77777777" w:rsidR="007B6740" w:rsidRDefault="007B6740">
      <w:pPr>
        <w:spacing w:after="0" w:line="240" w:lineRule="auto"/>
        <w:rPr>
          <w:rFonts w:ascii="Arial" w:eastAsia="Arial" w:hAnsi="Arial" w:cs="Arial"/>
          <w:color w:val="000000"/>
          <w:sz w:val="24"/>
          <w:szCs w:val="24"/>
        </w:rPr>
      </w:pPr>
    </w:p>
    <w:p w14:paraId="69C503FA" w14:textId="77777777" w:rsidR="007B6740" w:rsidRDefault="007B6740">
      <w:pPr>
        <w:spacing w:after="0" w:line="240" w:lineRule="auto"/>
        <w:jc w:val="center"/>
        <w:rPr>
          <w:rFonts w:ascii="Arial" w:eastAsia="Arial" w:hAnsi="Arial" w:cs="Arial"/>
          <w:color w:val="000000"/>
          <w:sz w:val="24"/>
          <w:szCs w:val="24"/>
        </w:rPr>
      </w:pPr>
    </w:p>
    <w:p w14:paraId="46367885" w14:textId="77777777" w:rsidR="007B6740" w:rsidRDefault="007B6740">
      <w:pPr>
        <w:spacing w:after="0" w:line="240" w:lineRule="auto"/>
        <w:jc w:val="center"/>
        <w:rPr>
          <w:rFonts w:ascii="Arial" w:eastAsia="Arial" w:hAnsi="Arial" w:cs="Arial"/>
          <w:color w:val="000000"/>
          <w:sz w:val="24"/>
          <w:szCs w:val="24"/>
        </w:rPr>
      </w:pPr>
    </w:p>
    <w:p w14:paraId="32BA52F8" w14:textId="77777777" w:rsidR="007B6740" w:rsidRDefault="007B6740">
      <w:pPr>
        <w:spacing w:after="0" w:line="240" w:lineRule="auto"/>
        <w:jc w:val="center"/>
        <w:rPr>
          <w:rFonts w:ascii="Arial" w:eastAsia="Arial" w:hAnsi="Arial" w:cs="Arial"/>
          <w:color w:val="000000"/>
          <w:sz w:val="24"/>
          <w:szCs w:val="24"/>
        </w:rPr>
      </w:pPr>
    </w:p>
    <w:p w14:paraId="310DC6F7" w14:textId="77777777" w:rsidR="007B6740" w:rsidRDefault="007B6740">
      <w:pPr>
        <w:spacing w:after="0" w:line="240" w:lineRule="auto"/>
        <w:jc w:val="center"/>
        <w:rPr>
          <w:rFonts w:ascii="Arial" w:eastAsia="Arial" w:hAnsi="Arial" w:cs="Arial"/>
          <w:color w:val="000000"/>
          <w:sz w:val="24"/>
          <w:szCs w:val="24"/>
        </w:rPr>
      </w:pPr>
    </w:p>
    <w:p w14:paraId="7896C785" w14:textId="77777777" w:rsidR="007B6740" w:rsidRDefault="001E7443">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ARIQUEMES - RO</w:t>
      </w:r>
    </w:p>
    <w:p w14:paraId="4B7138B2" w14:textId="77777777" w:rsidR="007B6740" w:rsidRDefault="001E7443">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2023</w:t>
      </w:r>
    </w:p>
    <w:p w14:paraId="5198D669" w14:textId="77777777" w:rsidR="007B6740" w:rsidRDefault="001E7443">
      <w:pPr>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CLEBER SANTANA PINHEIRO </w:t>
      </w:r>
    </w:p>
    <w:p w14:paraId="6F665A80" w14:textId="77777777" w:rsidR="007B6740" w:rsidRDefault="007B6740">
      <w:pPr>
        <w:spacing w:after="0" w:line="240" w:lineRule="auto"/>
        <w:jc w:val="center"/>
        <w:rPr>
          <w:rFonts w:ascii="Arial" w:eastAsia="Arial" w:hAnsi="Arial" w:cs="Arial"/>
          <w:color w:val="000000"/>
          <w:sz w:val="24"/>
          <w:szCs w:val="24"/>
        </w:rPr>
      </w:pPr>
    </w:p>
    <w:p w14:paraId="44AAD0F8" w14:textId="77777777" w:rsidR="007B6740" w:rsidRDefault="007B6740">
      <w:pPr>
        <w:spacing w:after="0" w:line="240" w:lineRule="auto"/>
        <w:jc w:val="center"/>
        <w:rPr>
          <w:rFonts w:ascii="Arial" w:eastAsia="Arial" w:hAnsi="Arial" w:cs="Arial"/>
          <w:color w:val="000000"/>
          <w:sz w:val="24"/>
          <w:szCs w:val="24"/>
        </w:rPr>
      </w:pPr>
    </w:p>
    <w:p w14:paraId="681F864B" w14:textId="77777777" w:rsidR="007B6740" w:rsidRDefault="007B6740">
      <w:pPr>
        <w:spacing w:after="0" w:line="240" w:lineRule="auto"/>
        <w:jc w:val="center"/>
        <w:rPr>
          <w:rFonts w:ascii="Arial" w:eastAsia="Arial" w:hAnsi="Arial" w:cs="Arial"/>
          <w:color w:val="000000"/>
          <w:sz w:val="24"/>
          <w:szCs w:val="24"/>
        </w:rPr>
      </w:pPr>
    </w:p>
    <w:p w14:paraId="1C6FE109" w14:textId="77777777" w:rsidR="007B6740" w:rsidRDefault="007B6740">
      <w:pPr>
        <w:spacing w:after="0" w:line="240" w:lineRule="auto"/>
        <w:jc w:val="center"/>
        <w:rPr>
          <w:rFonts w:ascii="Arial" w:eastAsia="Arial" w:hAnsi="Arial" w:cs="Arial"/>
          <w:color w:val="000000"/>
          <w:sz w:val="24"/>
          <w:szCs w:val="24"/>
        </w:rPr>
      </w:pPr>
    </w:p>
    <w:p w14:paraId="0B18DE6E" w14:textId="77777777" w:rsidR="007B6740" w:rsidRDefault="007B6740">
      <w:pPr>
        <w:spacing w:after="0" w:line="240" w:lineRule="auto"/>
        <w:jc w:val="center"/>
        <w:rPr>
          <w:rFonts w:ascii="Arial" w:eastAsia="Arial" w:hAnsi="Arial" w:cs="Arial"/>
          <w:color w:val="000000"/>
          <w:sz w:val="24"/>
          <w:szCs w:val="24"/>
        </w:rPr>
      </w:pPr>
    </w:p>
    <w:p w14:paraId="5419D25D" w14:textId="77777777" w:rsidR="007B6740" w:rsidRDefault="007B6740">
      <w:pPr>
        <w:spacing w:after="0" w:line="240" w:lineRule="auto"/>
        <w:jc w:val="center"/>
        <w:rPr>
          <w:rFonts w:ascii="Arial" w:eastAsia="Arial" w:hAnsi="Arial" w:cs="Arial"/>
          <w:color w:val="000000"/>
          <w:sz w:val="24"/>
          <w:szCs w:val="24"/>
        </w:rPr>
      </w:pPr>
    </w:p>
    <w:p w14:paraId="7DA820A9" w14:textId="77777777" w:rsidR="007B6740" w:rsidRDefault="007B6740">
      <w:pPr>
        <w:spacing w:after="0" w:line="240" w:lineRule="auto"/>
        <w:jc w:val="center"/>
        <w:rPr>
          <w:rFonts w:ascii="Arial" w:eastAsia="Arial" w:hAnsi="Arial" w:cs="Arial"/>
          <w:color w:val="000000"/>
          <w:sz w:val="24"/>
          <w:szCs w:val="24"/>
        </w:rPr>
      </w:pPr>
    </w:p>
    <w:p w14:paraId="35F9DC4C" w14:textId="77777777" w:rsidR="007B6740" w:rsidRDefault="007B6740">
      <w:pPr>
        <w:spacing w:after="0" w:line="240" w:lineRule="auto"/>
        <w:jc w:val="center"/>
        <w:rPr>
          <w:rFonts w:ascii="Arial" w:eastAsia="Arial" w:hAnsi="Arial" w:cs="Arial"/>
          <w:color w:val="000000"/>
          <w:sz w:val="24"/>
          <w:szCs w:val="24"/>
        </w:rPr>
      </w:pPr>
    </w:p>
    <w:p w14:paraId="4D850E79" w14:textId="77777777" w:rsidR="007B6740" w:rsidRDefault="007B6740">
      <w:pPr>
        <w:spacing w:after="0" w:line="240" w:lineRule="auto"/>
        <w:jc w:val="center"/>
        <w:rPr>
          <w:rFonts w:ascii="Arial" w:eastAsia="Arial" w:hAnsi="Arial" w:cs="Arial"/>
          <w:color w:val="000000"/>
          <w:sz w:val="24"/>
          <w:szCs w:val="24"/>
        </w:rPr>
      </w:pPr>
    </w:p>
    <w:p w14:paraId="04892103" w14:textId="77777777" w:rsidR="007B6740" w:rsidRDefault="007B6740">
      <w:pPr>
        <w:spacing w:after="0" w:line="240" w:lineRule="auto"/>
        <w:jc w:val="center"/>
        <w:rPr>
          <w:rFonts w:ascii="Arial" w:eastAsia="Arial" w:hAnsi="Arial" w:cs="Arial"/>
          <w:color w:val="000000"/>
          <w:sz w:val="24"/>
          <w:szCs w:val="24"/>
        </w:rPr>
      </w:pPr>
    </w:p>
    <w:p w14:paraId="1BC41688" w14:textId="77777777" w:rsidR="007B6740" w:rsidRDefault="007B6740">
      <w:pPr>
        <w:spacing w:after="0" w:line="240" w:lineRule="auto"/>
        <w:jc w:val="center"/>
        <w:rPr>
          <w:rFonts w:ascii="Arial" w:eastAsia="Arial" w:hAnsi="Arial" w:cs="Arial"/>
          <w:color w:val="000000"/>
          <w:sz w:val="24"/>
          <w:szCs w:val="24"/>
        </w:rPr>
      </w:pPr>
    </w:p>
    <w:p w14:paraId="4CA119DA" w14:textId="47A85624" w:rsidR="007B6740" w:rsidRDefault="001E7443">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ATUAÇÃO PROFISSIONAL DOS EGRESSOS NO CURSO DE CIÊNCIAS CONTÁBEIS: </w:t>
      </w:r>
      <w:r w:rsidR="004120B2">
        <w:rPr>
          <w:rFonts w:ascii="Arial" w:eastAsia="Arial" w:hAnsi="Arial" w:cs="Arial"/>
          <w:b/>
          <w:color w:val="000000"/>
          <w:sz w:val="24"/>
          <w:szCs w:val="24"/>
        </w:rPr>
        <w:t>Uma revisão bibliográfica</w:t>
      </w:r>
    </w:p>
    <w:p w14:paraId="5B698DBF" w14:textId="77777777" w:rsidR="007B6740" w:rsidRDefault="007B6740">
      <w:pPr>
        <w:spacing w:after="0" w:line="240" w:lineRule="auto"/>
        <w:jc w:val="center"/>
        <w:rPr>
          <w:rFonts w:ascii="Arial" w:eastAsia="Arial" w:hAnsi="Arial" w:cs="Arial"/>
          <w:color w:val="000000"/>
          <w:sz w:val="24"/>
          <w:szCs w:val="24"/>
        </w:rPr>
      </w:pPr>
    </w:p>
    <w:p w14:paraId="7B6FB226" w14:textId="77777777" w:rsidR="007B6740" w:rsidRDefault="007B6740">
      <w:pPr>
        <w:spacing w:after="0" w:line="240" w:lineRule="auto"/>
        <w:jc w:val="center"/>
        <w:rPr>
          <w:rFonts w:ascii="Arial" w:eastAsia="Arial" w:hAnsi="Arial" w:cs="Arial"/>
          <w:color w:val="000000"/>
          <w:sz w:val="24"/>
          <w:szCs w:val="24"/>
        </w:rPr>
      </w:pPr>
    </w:p>
    <w:p w14:paraId="07124CE0" w14:textId="77777777" w:rsidR="007B6740" w:rsidRDefault="007B6740">
      <w:pPr>
        <w:spacing w:after="0" w:line="240" w:lineRule="auto"/>
        <w:jc w:val="center"/>
        <w:rPr>
          <w:rFonts w:ascii="Arial" w:eastAsia="Arial" w:hAnsi="Arial" w:cs="Arial"/>
          <w:color w:val="000000"/>
          <w:sz w:val="24"/>
          <w:szCs w:val="24"/>
        </w:rPr>
      </w:pPr>
    </w:p>
    <w:p w14:paraId="641BE498" w14:textId="77777777" w:rsidR="007B6740" w:rsidRDefault="007B6740">
      <w:pPr>
        <w:spacing w:after="0" w:line="240" w:lineRule="auto"/>
        <w:jc w:val="center"/>
        <w:rPr>
          <w:rFonts w:ascii="Arial" w:eastAsia="Arial" w:hAnsi="Arial" w:cs="Arial"/>
          <w:color w:val="000000"/>
          <w:sz w:val="24"/>
          <w:szCs w:val="24"/>
        </w:rPr>
      </w:pPr>
    </w:p>
    <w:p w14:paraId="1D1D9667" w14:textId="77777777" w:rsidR="007B6740" w:rsidRDefault="001E7443">
      <w:pPr>
        <w:spacing w:after="0" w:line="240" w:lineRule="auto"/>
        <w:ind w:left="4536"/>
        <w:jc w:val="both"/>
        <w:rPr>
          <w:rFonts w:ascii="Arial" w:eastAsia="Arial" w:hAnsi="Arial" w:cs="Arial"/>
          <w:color w:val="000000"/>
        </w:rPr>
      </w:pPr>
      <w:r>
        <w:rPr>
          <w:rFonts w:ascii="Arial" w:eastAsia="Arial" w:hAnsi="Arial" w:cs="Arial"/>
          <w:color w:val="000000"/>
        </w:rPr>
        <w:t>Trabalho de Conclusão de Curso apresentado ao curso de Ciências Contábeis do Centro Universitário FAEMA – UNIFAEMA como pré-requisito para obtenção do título de bacharel em Ciências Contábeis</w:t>
      </w:r>
    </w:p>
    <w:p w14:paraId="131FB893" w14:textId="77777777" w:rsidR="007B6740" w:rsidRDefault="007B6740">
      <w:pPr>
        <w:spacing w:after="0" w:line="240" w:lineRule="auto"/>
        <w:ind w:left="4536"/>
        <w:jc w:val="both"/>
        <w:rPr>
          <w:rFonts w:ascii="Arial" w:eastAsia="Arial" w:hAnsi="Arial" w:cs="Arial"/>
          <w:color w:val="000000"/>
        </w:rPr>
      </w:pPr>
    </w:p>
    <w:p w14:paraId="42F899FF" w14:textId="2956E8F7" w:rsidR="007B6740" w:rsidRDefault="001E7443">
      <w:pPr>
        <w:spacing w:after="0" w:line="240" w:lineRule="auto"/>
        <w:ind w:left="4536"/>
        <w:jc w:val="both"/>
        <w:rPr>
          <w:rFonts w:ascii="Arial" w:eastAsia="Arial" w:hAnsi="Arial" w:cs="Arial"/>
          <w:color w:val="000000"/>
        </w:rPr>
      </w:pPr>
      <w:r>
        <w:rPr>
          <w:rFonts w:ascii="Arial" w:eastAsia="Arial" w:hAnsi="Arial" w:cs="Arial"/>
          <w:color w:val="000000"/>
        </w:rPr>
        <w:t xml:space="preserve">Orientadora: Prof. </w:t>
      </w:r>
      <w:r w:rsidR="00DA20FF">
        <w:rPr>
          <w:rFonts w:ascii="Arial" w:eastAsia="Arial" w:hAnsi="Arial" w:cs="Arial"/>
        </w:rPr>
        <w:t>Ms</w:t>
      </w:r>
      <w:r>
        <w:rPr>
          <w:rFonts w:ascii="Arial" w:eastAsia="Arial" w:hAnsi="Arial" w:cs="Arial"/>
          <w:color w:val="000000"/>
        </w:rPr>
        <w:t xml:space="preserve">. Elida Cristina </w:t>
      </w:r>
      <w:proofErr w:type="spellStart"/>
      <w:proofErr w:type="gramStart"/>
      <w:r>
        <w:rPr>
          <w:rFonts w:ascii="Arial" w:eastAsia="Arial" w:hAnsi="Arial" w:cs="Arial"/>
          <w:color w:val="000000"/>
        </w:rPr>
        <w:t>Dalpias</w:t>
      </w:r>
      <w:proofErr w:type="spellEnd"/>
      <w:r>
        <w:rPr>
          <w:rFonts w:ascii="Arial" w:eastAsia="Arial" w:hAnsi="Arial" w:cs="Arial"/>
          <w:color w:val="000000"/>
        </w:rPr>
        <w:t xml:space="preserve"> .</w:t>
      </w:r>
      <w:proofErr w:type="gramEnd"/>
    </w:p>
    <w:p w14:paraId="5638A720" w14:textId="77777777" w:rsidR="007B6740" w:rsidRDefault="007B6740">
      <w:pPr>
        <w:spacing w:after="0" w:line="240" w:lineRule="auto"/>
        <w:jc w:val="center"/>
        <w:rPr>
          <w:rFonts w:ascii="Arial" w:eastAsia="Arial" w:hAnsi="Arial" w:cs="Arial"/>
          <w:color w:val="000000"/>
          <w:sz w:val="24"/>
          <w:szCs w:val="24"/>
        </w:rPr>
      </w:pPr>
    </w:p>
    <w:p w14:paraId="56704825" w14:textId="77777777" w:rsidR="007B6740" w:rsidRDefault="007B6740">
      <w:pPr>
        <w:spacing w:after="0" w:line="240" w:lineRule="auto"/>
        <w:jc w:val="center"/>
        <w:rPr>
          <w:rFonts w:ascii="Arial" w:eastAsia="Arial" w:hAnsi="Arial" w:cs="Arial"/>
          <w:color w:val="000000"/>
          <w:sz w:val="24"/>
          <w:szCs w:val="24"/>
        </w:rPr>
      </w:pPr>
    </w:p>
    <w:p w14:paraId="2C8CA542" w14:textId="77777777" w:rsidR="007B6740" w:rsidRDefault="007B6740">
      <w:pPr>
        <w:spacing w:after="0" w:line="240" w:lineRule="auto"/>
        <w:jc w:val="center"/>
        <w:rPr>
          <w:rFonts w:ascii="Arial" w:eastAsia="Arial" w:hAnsi="Arial" w:cs="Arial"/>
          <w:color w:val="000000"/>
          <w:sz w:val="24"/>
          <w:szCs w:val="24"/>
        </w:rPr>
      </w:pPr>
    </w:p>
    <w:p w14:paraId="2AACAB72" w14:textId="77777777" w:rsidR="007B6740" w:rsidRDefault="007B6740">
      <w:pPr>
        <w:spacing w:after="0" w:line="240" w:lineRule="auto"/>
        <w:jc w:val="center"/>
        <w:rPr>
          <w:rFonts w:ascii="Arial" w:eastAsia="Arial" w:hAnsi="Arial" w:cs="Arial"/>
          <w:color w:val="000000"/>
          <w:sz w:val="24"/>
          <w:szCs w:val="24"/>
        </w:rPr>
      </w:pPr>
    </w:p>
    <w:p w14:paraId="3D39FF6B" w14:textId="77777777" w:rsidR="007B6740" w:rsidRDefault="007B6740">
      <w:pPr>
        <w:spacing w:after="0" w:line="240" w:lineRule="auto"/>
        <w:jc w:val="center"/>
        <w:rPr>
          <w:rFonts w:ascii="Arial" w:eastAsia="Arial" w:hAnsi="Arial" w:cs="Arial"/>
          <w:color w:val="000000"/>
          <w:sz w:val="24"/>
          <w:szCs w:val="24"/>
        </w:rPr>
      </w:pPr>
    </w:p>
    <w:p w14:paraId="75087EE4" w14:textId="77777777" w:rsidR="007B6740" w:rsidRDefault="007B6740">
      <w:pPr>
        <w:spacing w:after="0" w:line="240" w:lineRule="auto"/>
        <w:jc w:val="center"/>
        <w:rPr>
          <w:rFonts w:ascii="Arial" w:eastAsia="Arial" w:hAnsi="Arial" w:cs="Arial"/>
          <w:color w:val="000000"/>
          <w:sz w:val="24"/>
          <w:szCs w:val="24"/>
        </w:rPr>
      </w:pPr>
    </w:p>
    <w:p w14:paraId="61F8D48E" w14:textId="77777777" w:rsidR="007B6740" w:rsidRDefault="007B6740">
      <w:pPr>
        <w:spacing w:after="0" w:line="240" w:lineRule="auto"/>
        <w:jc w:val="center"/>
        <w:rPr>
          <w:rFonts w:ascii="Arial" w:eastAsia="Arial" w:hAnsi="Arial" w:cs="Arial"/>
          <w:color w:val="000000"/>
          <w:sz w:val="24"/>
          <w:szCs w:val="24"/>
        </w:rPr>
      </w:pPr>
    </w:p>
    <w:p w14:paraId="21FF42CD" w14:textId="77777777" w:rsidR="007B6740" w:rsidRDefault="007B6740">
      <w:pPr>
        <w:spacing w:after="0" w:line="240" w:lineRule="auto"/>
        <w:jc w:val="center"/>
        <w:rPr>
          <w:rFonts w:ascii="Arial" w:eastAsia="Arial" w:hAnsi="Arial" w:cs="Arial"/>
          <w:color w:val="000000"/>
          <w:sz w:val="24"/>
          <w:szCs w:val="24"/>
        </w:rPr>
      </w:pPr>
    </w:p>
    <w:p w14:paraId="58B26593" w14:textId="77777777" w:rsidR="007B6740" w:rsidRDefault="007B6740">
      <w:pPr>
        <w:spacing w:after="0" w:line="240" w:lineRule="auto"/>
        <w:jc w:val="center"/>
        <w:rPr>
          <w:rFonts w:ascii="Arial" w:eastAsia="Arial" w:hAnsi="Arial" w:cs="Arial"/>
          <w:color w:val="000000"/>
          <w:sz w:val="24"/>
          <w:szCs w:val="24"/>
        </w:rPr>
      </w:pPr>
    </w:p>
    <w:p w14:paraId="4EEF8D98" w14:textId="77777777" w:rsidR="007B6740" w:rsidRDefault="007B6740">
      <w:pPr>
        <w:spacing w:after="0" w:line="240" w:lineRule="auto"/>
        <w:jc w:val="center"/>
        <w:rPr>
          <w:rFonts w:ascii="Arial" w:eastAsia="Arial" w:hAnsi="Arial" w:cs="Arial"/>
          <w:color w:val="000000"/>
          <w:sz w:val="24"/>
          <w:szCs w:val="24"/>
        </w:rPr>
      </w:pPr>
    </w:p>
    <w:p w14:paraId="5717EE36" w14:textId="77777777" w:rsidR="007B6740" w:rsidRDefault="007B6740">
      <w:pPr>
        <w:spacing w:after="0" w:line="240" w:lineRule="auto"/>
        <w:jc w:val="center"/>
        <w:rPr>
          <w:rFonts w:ascii="Arial" w:eastAsia="Arial" w:hAnsi="Arial" w:cs="Arial"/>
          <w:color w:val="000000"/>
          <w:sz w:val="24"/>
          <w:szCs w:val="24"/>
        </w:rPr>
      </w:pPr>
    </w:p>
    <w:p w14:paraId="4C1A8055" w14:textId="77777777" w:rsidR="007B6740" w:rsidRDefault="007B6740">
      <w:pPr>
        <w:spacing w:after="0" w:line="240" w:lineRule="auto"/>
        <w:jc w:val="center"/>
        <w:rPr>
          <w:rFonts w:ascii="Arial" w:eastAsia="Arial" w:hAnsi="Arial" w:cs="Arial"/>
          <w:color w:val="000000"/>
          <w:sz w:val="24"/>
          <w:szCs w:val="24"/>
        </w:rPr>
      </w:pPr>
    </w:p>
    <w:p w14:paraId="2FBA1A3E" w14:textId="77777777" w:rsidR="007B6740" w:rsidRDefault="007B6740">
      <w:pPr>
        <w:spacing w:after="0" w:line="240" w:lineRule="auto"/>
        <w:jc w:val="center"/>
        <w:rPr>
          <w:rFonts w:ascii="Arial" w:eastAsia="Arial" w:hAnsi="Arial" w:cs="Arial"/>
          <w:color w:val="000000"/>
          <w:sz w:val="24"/>
          <w:szCs w:val="24"/>
        </w:rPr>
      </w:pPr>
    </w:p>
    <w:p w14:paraId="118D7C71" w14:textId="77777777" w:rsidR="007B6740" w:rsidRDefault="007B6740">
      <w:pPr>
        <w:spacing w:after="0" w:line="240" w:lineRule="auto"/>
        <w:jc w:val="center"/>
        <w:rPr>
          <w:rFonts w:ascii="Arial" w:eastAsia="Arial" w:hAnsi="Arial" w:cs="Arial"/>
          <w:color w:val="000000"/>
          <w:sz w:val="24"/>
          <w:szCs w:val="24"/>
        </w:rPr>
      </w:pPr>
    </w:p>
    <w:p w14:paraId="7BEBAC33" w14:textId="77777777" w:rsidR="007B6740" w:rsidRDefault="007B6740">
      <w:pPr>
        <w:spacing w:after="0" w:line="240" w:lineRule="auto"/>
        <w:jc w:val="center"/>
        <w:rPr>
          <w:rFonts w:ascii="Arial" w:eastAsia="Arial" w:hAnsi="Arial" w:cs="Arial"/>
          <w:color w:val="000000"/>
          <w:sz w:val="24"/>
          <w:szCs w:val="24"/>
        </w:rPr>
      </w:pPr>
    </w:p>
    <w:p w14:paraId="1B3A26BA" w14:textId="77777777" w:rsidR="007B6740" w:rsidRDefault="007B6740">
      <w:pPr>
        <w:spacing w:after="0" w:line="240" w:lineRule="auto"/>
        <w:jc w:val="center"/>
        <w:rPr>
          <w:rFonts w:ascii="Arial" w:eastAsia="Arial" w:hAnsi="Arial" w:cs="Arial"/>
          <w:color w:val="000000"/>
          <w:sz w:val="24"/>
          <w:szCs w:val="24"/>
        </w:rPr>
      </w:pPr>
    </w:p>
    <w:p w14:paraId="20EC6D56" w14:textId="77777777" w:rsidR="007B6740" w:rsidRDefault="007B6740">
      <w:pPr>
        <w:spacing w:after="0" w:line="240" w:lineRule="auto"/>
        <w:jc w:val="center"/>
        <w:rPr>
          <w:rFonts w:ascii="Arial" w:eastAsia="Arial" w:hAnsi="Arial" w:cs="Arial"/>
          <w:color w:val="000000"/>
          <w:sz w:val="24"/>
          <w:szCs w:val="24"/>
        </w:rPr>
      </w:pPr>
    </w:p>
    <w:p w14:paraId="292B45D3" w14:textId="77777777" w:rsidR="007B6740" w:rsidRDefault="007B6740">
      <w:pPr>
        <w:spacing w:after="0" w:line="240" w:lineRule="auto"/>
        <w:jc w:val="center"/>
        <w:rPr>
          <w:rFonts w:ascii="Arial" w:eastAsia="Arial" w:hAnsi="Arial" w:cs="Arial"/>
          <w:color w:val="000000"/>
          <w:sz w:val="24"/>
          <w:szCs w:val="24"/>
        </w:rPr>
      </w:pPr>
    </w:p>
    <w:p w14:paraId="7C22715C" w14:textId="77777777" w:rsidR="007B6740" w:rsidRDefault="007B6740">
      <w:pPr>
        <w:spacing w:after="0" w:line="240" w:lineRule="auto"/>
        <w:jc w:val="center"/>
        <w:rPr>
          <w:rFonts w:ascii="Arial" w:eastAsia="Arial" w:hAnsi="Arial" w:cs="Arial"/>
          <w:color w:val="000000"/>
          <w:sz w:val="24"/>
          <w:szCs w:val="24"/>
        </w:rPr>
      </w:pPr>
    </w:p>
    <w:p w14:paraId="5063E216" w14:textId="77777777" w:rsidR="007B6740" w:rsidRDefault="007B6740">
      <w:pPr>
        <w:spacing w:after="0" w:line="240" w:lineRule="auto"/>
        <w:jc w:val="center"/>
        <w:rPr>
          <w:rFonts w:ascii="Arial" w:eastAsia="Arial" w:hAnsi="Arial" w:cs="Arial"/>
          <w:color w:val="000000"/>
          <w:sz w:val="24"/>
          <w:szCs w:val="24"/>
        </w:rPr>
      </w:pPr>
    </w:p>
    <w:p w14:paraId="22E55603" w14:textId="77777777" w:rsidR="007B6740" w:rsidRDefault="007B6740">
      <w:pPr>
        <w:spacing w:after="0" w:line="240" w:lineRule="auto"/>
        <w:jc w:val="center"/>
        <w:rPr>
          <w:rFonts w:ascii="Arial" w:eastAsia="Arial" w:hAnsi="Arial" w:cs="Arial"/>
          <w:color w:val="000000"/>
          <w:sz w:val="24"/>
          <w:szCs w:val="24"/>
        </w:rPr>
      </w:pPr>
    </w:p>
    <w:p w14:paraId="532179C5" w14:textId="77777777" w:rsidR="007B6740" w:rsidRDefault="007B6740">
      <w:pPr>
        <w:spacing w:after="0" w:line="240" w:lineRule="auto"/>
        <w:jc w:val="center"/>
        <w:rPr>
          <w:rFonts w:ascii="Arial" w:eastAsia="Arial" w:hAnsi="Arial" w:cs="Arial"/>
          <w:color w:val="000000"/>
          <w:sz w:val="24"/>
          <w:szCs w:val="24"/>
        </w:rPr>
      </w:pPr>
    </w:p>
    <w:p w14:paraId="46495BC0" w14:textId="77777777" w:rsidR="007B6740" w:rsidRDefault="001E7443">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ARIQUEMES - RO</w:t>
      </w:r>
    </w:p>
    <w:p w14:paraId="07519EC8" w14:textId="77777777" w:rsidR="007B6740" w:rsidRDefault="001E7443">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2023</w:t>
      </w:r>
    </w:p>
    <w:p w14:paraId="614523D0" w14:textId="77777777" w:rsidR="007B6740" w:rsidRDefault="007B6740">
      <w:pPr>
        <w:spacing w:after="0" w:line="240" w:lineRule="auto"/>
        <w:jc w:val="center"/>
        <w:rPr>
          <w:rFonts w:ascii="Arial" w:eastAsia="Arial" w:hAnsi="Arial" w:cs="Arial"/>
          <w:b/>
          <w:color w:val="000000"/>
          <w:sz w:val="24"/>
          <w:szCs w:val="24"/>
        </w:rPr>
      </w:pPr>
    </w:p>
    <w:p w14:paraId="347BD581" w14:textId="77777777" w:rsidR="007B6740" w:rsidRDefault="007B6740">
      <w:pPr>
        <w:rPr>
          <w:rFonts w:ascii="Arial" w:eastAsia="Arial" w:hAnsi="Arial" w:cs="Arial"/>
        </w:rPr>
      </w:pPr>
    </w:p>
    <w:p w14:paraId="0DBA81C5" w14:textId="77777777" w:rsidR="007B6740" w:rsidRDefault="001E7443">
      <w:pPr>
        <w:jc w:val="center"/>
        <w:rPr>
          <w:rFonts w:ascii="Arial" w:eastAsia="Arial" w:hAnsi="Arial" w:cs="Arial"/>
          <w:b/>
          <w:sz w:val="24"/>
          <w:szCs w:val="24"/>
        </w:rPr>
      </w:pPr>
      <w:r>
        <w:rPr>
          <w:rFonts w:ascii="Arial" w:eastAsia="Arial" w:hAnsi="Arial" w:cs="Arial"/>
          <w:b/>
          <w:sz w:val="24"/>
          <w:szCs w:val="24"/>
        </w:rPr>
        <w:t xml:space="preserve">FICHA CATALOGRÁFICA </w:t>
      </w:r>
      <w:r>
        <w:rPr>
          <w:rFonts w:ascii="Arial" w:eastAsia="Arial" w:hAnsi="Arial" w:cs="Arial"/>
          <w:b/>
          <w:color w:val="FF0000"/>
          <w:sz w:val="24"/>
          <w:szCs w:val="24"/>
        </w:rPr>
        <w:t>(APÓS A BANCA)</w:t>
      </w:r>
    </w:p>
    <w:p w14:paraId="4711161E" w14:textId="77777777" w:rsidR="007B6740" w:rsidRDefault="007B6740">
      <w:pPr>
        <w:rPr>
          <w:rFonts w:ascii="Arial" w:eastAsia="Arial" w:hAnsi="Arial" w:cs="Arial"/>
        </w:rPr>
      </w:pPr>
    </w:p>
    <w:p w14:paraId="758A5589" w14:textId="77777777" w:rsidR="007B6740" w:rsidRDefault="007B6740">
      <w:pPr>
        <w:rPr>
          <w:rFonts w:ascii="Arial" w:eastAsia="Arial" w:hAnsi="Arial" w:cs="Arial"/>
        </w:rPr>
      </w:pPr>
    </w:p>
    <w:p w14:paraId="57006466" w14:textId="77777777" w:rsidR="007B6740" w:rsidRDefault="007B6740">
      <w:pPr>
        <w:rPr>
          <w:rFonts w:ascii="Arial" w:eastAsia="Arial" w:hAnsi="Arial" w:cs="Arial"/>
        </w:rPr>
      </w:pPr>
    </w:p>
    <w:p w14:paraId="4518922B" w14:textId="77777777" w:rsidR="007B6740" w:rsidRDefault="007B6740">
      <w:pPr>
        <w:rPr>
          <w:rFonts w:ascii="Arial" w:eastAsia="Arial" w:hAnsi="Arial" w:cs="Arial"/>
        </w:rPr>
      </w:pPr>
    </w:p>
    <w:p w14:paraId="5AAC51CA" w14:textId="77777777" w:rsidR="007B6740" w:rsidRDefault="007B6740">
      <w:pPr>
        <w:rPr>
          <w:rFonts w:ascii="Arial" w:eastAsia="Arial" w:hAnsi="Arial" w:cs="Arial"/>
        </w:rPr>
      </w:pPr>
    </w:p>
    <w:p w14:paraId="1FCA87E1" w14:textId="77777777" w:rsidR="007B6740" w:rsidRDefault="007B6740">
      <w:pPr>
        <w:rPr>
          <w:rFonts w:ascii="Arial" w:eastAsia="Arial" w:hAnsi="Arial" w:cs="Arial"/>
        </w:rPr>
      </w:pPr>
    </w:p>
    <w:p w14:paraId="37CB7FE1" w14:textId="77777777" w:rsidR="007B6740" w:rsidRDefault="007B6740">
      <w:pPr>
        <w:rPr>
          <w:rFonts w:ascii="Arial" w:eastAsia="Arial" w:hAnsi="Arial" w:cs="Arial"/>
        </w:rPr>
      </w:pPr>
    </w:p>
    <w:p w14:paraId="14F5BCF9" w14:textId="77777777" w:rsidR="007B6740" w:rsidRDefault="007B6740">
      <w:pPr>
        <w:rPr>
          <w:rFonts w:ascii="Arial" w:eastAsia="Arial" w:hAnsi="Arial" w:cs="Arial"/>
        </w:rPr>
      </w:pPr>
    </w:p>
    <w:p w14:paraId="325F54F4" w14:textId="77777777" w:rsidR="007B6740" w:rsidRDefault="007B6740">
      <w:pPr>
        <w:rPr>
          <w:rFonts w:ascii="Arial" w:eastAsia="Arial" w:hAnsi="Arial" w:cs="Arial"/>
        </w:rPr>
      </w:pPr>
    </w:p>
    <w:p w14:paraId="0E4AECD6" w14:textId="77777777" w:rsidR="007B6740" w:rsidRDefault="007B6740">
      <w:pPr>
        <w:rPr>
          <w:rFonts w:ascii="Arial" w:eastAsia="Arial" w:hAnsi="Arial" w:cs="Arial"/>
        </w:rPr>
      </w:pPr>
    </w:p>
    <w:p w14:paraId="6B6C7933" w14:textId="77777777" w:rsidR="007B6740" w:rsidRDefault="007B6740">
      <w:pPr>
        <w:rPr>
          <w:rFonts w:ascii="Arial" w:eastAsia="Arial" w:hAnsi="Arial" w:cs="Arial"/>
        </w:rPr>
      </w:pPr>
    </w:p>
    <w:p w14:paraId="3B7280DB" w14:textId="77777777" w:rsidR="007B6740" w:rsidRDefault="007B6740">
      <w:pPr>
        <w:rPr>
          <w:rFonts w:ascii="Arial" w:eastAsia="Arial" w:hAnsi="Arial" w:cs="Arial"/>
        </w:rPr>
      </w:pPr>
    </w:p>
    <w:p w14:paraId="32C6179E" w14:textId="77777777" w:rsidR="007B6740" w:rsidRDefault="007B6740">
      <w:pPr>
        <w:rPr>
          <w:rFonts w:ascii="Arial" w:eastAsia="Arial" w:hAnsi="Arial" w:cs="Arial"/>
        </w:rPr>
      </w:pPr>
    </w:p>
    <w:p w14:paraId="7484DBDE" w14:textId="77777777" w:rsidR="007B6740" w:rsidRDefault="007B6740">
      <w:pPr>
        <w:rPr>
          <w:rFonts w:ascii="Arial" w:eastAsia="Arial" w:hAnsi="Arial" w:cs="Arial"/>
        </w:rPr>
      </w:pPr>
    </w:p>
    <w:p w14:paraId="27F3BAD4" w14:textId="77777777" w:rsidR="007B6740" w:rsidRDefault="007B6740">
      <w:pPr>
        <w:rPr>
          <w:rFonts w:ascii="Arial" w:eastAsia="Arial" w:hAnsi="Arial" w:cs="Arial"/>
        </w:rPr>
      </w:pPr>
    </w:p>
    <w:p w14:paraId="4C530F23" w14:textId="77777777" w:rsidR="007B6740" w:rsidRDefault="007B6740">
      <w:pPr>
        <w:rPr>
          <w:rFonts w:ascii="Arial" w:eastAsia="Arial" w:hAnsi="Arial" w:cs="Arial"/>
        </w:rPr>
      </w:pPr>
    </w:p>
    <w:p w14:paraId="29788D6E" w14:textId="77777777" w:rsidR="007B6740" w:rsidRDefault="007B6740">
      <w:pPr>
        <w:rPr>
          <w:rFonts w:ascii="Arial" w:eastAsia="Arial" w:hAnsi="Arial" w:cs="Arial"/>
        </w:rPr>
      </w:pPr>
    </w:p>
    <w:p w14:paraId="10D67507" w14:textId="77777777" w:rsidR="007B6740" w:rsidRDefault="007B6740">
      <w:pPr>
        <w:rPr>
          <w:rFonts w:ascii="Arial" w:eastAsia="Arial" w:hAnsi="Arial" w:cs="Arial"/>
        </w:rPr>
      </w:pPr>
    </w:p>
    <w:p w14:paraId="0E544CA3" w14:textId="77777777" w:rsidR="007B6740" w:rsidRDefault="007B6740">
      <w:pPr>
        <w:rPr>
          <w:rFonts w:ascii="Arial" w:eastAsia="Arial" w:hAnsi="Arial" w:cs="Arial"/>
        </w:rPr>
      </w:pPr>
    </w:p>
    <w:p w14:paraId="530CBA71" w14:textId="77777777" w:rsidR="007B6740" w:rsidRDefault="007B6740">
      <w:pPr>
        <w:rPr>
          <w:rFonts w:ascii="Arial" w:eastAsia="Arial" w:hAnsi="Arial" w:cs="Arial"/>
        </w:rPr>
      </w:pPr>
    </w:p>
    <w:p w14:paraId="2A5967DB" w14:textId="77777777" w:rsidR="007B6740" w:rsidRDefault="007B6740">
      <w:pPr>
        <w:rPr>
          <w:rFonts w:ascii="Arial" w:eastAsia="Arial" w:hAnsi="Arial" w:cs="Arial"/>
        </w:rPr>
      </w:pPr>
    </w:p>
    <w:p w14:paraId="42F1F820" w14:textId="77777777" w:rsidR="007B6740" w:rsidRDefault="007B6740">
      <w:pPr>
        <w:rPr>
          <w:rFonts w:ascii="Arial" w:eastAsia="Arial" w:hAnsi="Arial" w:cs="Arial"/>
        </w:rPr>
      </w:pPr>
    </w:p>
    <w:p w14:paraId="57C8CCF9" w14:textId="77777777" w:rsidR="007B6740" w:rsidRDefault="007B6740">
      <w:pPr>
        <w:rPr>
          <w:rFonts w:ascii="Arial" w:eastAsia="Arial" w:hAnsi="Arial" w:cs="Arial"/>
        </w:rPr>
      </w:pPr>
    </w:p>
    <w:p w14:paraId="4D6C5522" w14:textId="77777777" w:rsidR="007B6740" w:rsidRDefault="007B6740">
      <w:pPr>
        <w:rPr>
          <w:rFonts w:ascii="Arial" w:eastAsia="Arial" w:hAnsi="Arial" w:cs="Arial"/>
        </w:rPr>
      </w:pPr>
    </w:p>
    <w:p w14:paraId="500AC9AD" w14:textId="77777777" w:rsidR="007B6740" w:rsidRDefault="007B6740">
      <w:pPr>
        <w:rPr>
          <w:rFonts w:ascii="Arial" w:eastAsia="Arial" w:hAnsi="Arial" w:cs="Arial"/>
        </w:rPr>
      </w:pPr>
    </w:p>
    <w:p w14:paraId="48E7C0E6" w14:textId="77777777" w:rsidR="007B6740" w:rsidRDefault="007B6740">
      <w:pPr>
        <w:rPr>
          <w:rFonts w:ascii="Arial" w:eastAsia="Arial" w:hAnsi="Arial" w:cs="Arial"/>
        </w:rPr>
      </w:pPr>
    </w:p>
    <w:p w14:paraId="7DE0033B" w14:textId="77777777" w:rsidR="007B6740" w:rsidRDefault="007B6740">
      <w:pPr>
        <w:rPr>
          <w:rFonts w:ascii="Arial" w:eastAsia="Arial" w:hAnsi="Arial" w:cs="Arial"/>
        </w:rPr>
      </w:pPr>
    </w:p>
    <w:p w14:paraId="15E8D9CF" w14:textId="77777777" w:rsidR="007B6740" w:rsidRDefault="001E7443">
      <w:pPr>
        <w:jc w:val="center"/>
        <w:rPr>
          <w:rFonts w:ascii="Arial" w:eastAsia="Arial" w:hAnsi="Arial" w:cs="Arial"/>
          <w:b/>
          <w:color w:val="000000"/>
          <w:sz w:val="24"/>
          <w:szCs w:val="24"/>
        </w:rPr>
      </w:pPr>
      <w:r>
        <w:rPr>
          <w:rFonts w:ascii="Arial" w:eastAsia="Arial" w:hAnsi="Arial" w:cs="Arial"/>
          <w:b/>
          <w:color w:val="000000"/>
          <w:sz w:val="24"/>
          <w:szCs w:val="24"/>
        </w:rPr>
        <w:t>CLEBER SANTANA PINHEIRO</w:t>
      </w:r>
    </w:p>
    <w:p w14:paraId="20F898EB" w14:textId="77777777" w:rsidR="007B6740" w:rsidRDefault="007B6740">
      <w:pPr>
        <w:spacing w:after="0" w:line="240" w:lineRule="auto"/>
        <w:jc w:val="center"/>
        <w:rPr>
          <w:rFonts w:ascii="Arial" w:eastAsia="Arial" w:hAnsi="Arial" w:cs="Arial"/>
          <w:color w:val="000000"/>
          <w:sz w:val="24"/>
          <w:szCs w:val="24"/>
        </w:rPr>
      </w:pPr>
    </w:p>
    <w:p w14:paraId="7C0F241E" w14:textId="77777777" w:rsidR="007B6740" w:rsidRDefault="007B6740">
      <w:pPr>
        <w:spacing w:after="0" w:line="240" w:lineRule="auto"/>
        <w:jc w:val="center"/>
        <w:rPr>
          <w:rFonts w:ascii="Arial" w:eastAsia="Arial" w:hAnsi="Arial" w:cs="Arial"/>
          <w:color w:val="000000"/>
          <w:sz w:val="24"/>
          <w:szCs w:val="24"/>
        </w:rPr>
      </w:pPr>
    </w:p>
    <w:p w14:paraId="6BE98E4E" w14:textId="77777777" w:rsidR="007B6740" w:rsidRDefault="007B6740">
      <w:pPr>
        <w:spacing w:after="0" w:line="240" w:lineRule="auto"/>
        <w:jc w:val="center"/>
        <w:rPr>
          <w:rFonts w:ascii="Arial" w:eastAsia="Arial" w:hAnsi="Arial" w:cs="Arial"/>
          <w:color w:val="000000"/>
          <w:sz w:val="24"/>
          <w:szCs w:val="24"/>
        </w:rPr>
      </w:pPr>
    </w:p>
    <w:p w14:paraId="7A052677" w14:textId="77777777" w:rsidR="007B6740" w:rsidRDefault="007B6740">
      <w:pPr>
        <w:spacing w:after="0" w:line="240" w:lineRule="auto"/>
        <w:jc w:val="center"/>
        <w:rPr>
          <w:rFonts w:ascii="Arial" w:eastAsia="Arial" w:hAnsi="Arial" w:cs="Arial"/>
          <w:color w:val="000000"/>
          <w:sz w:val="24"/>
          <w:szCs w:val="24"/>
        </w:rPr>
      </w:pPr>
    </w:p>
    <w:p w14:paraId="32A1A53B" w14:textId="2EE59B3A" w:rsidR="007B6740" w:rsidRDefault="001E7443">
      <w:pP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 xml:space="preserve">ATUAÇÃO PROFISSIONAL DOS EGRESSOS NO CURSO DE CIÊNCIAS CONTÁBEIS: </w:t>
      </w:r>
      <w:r w:rsidR="004120B2">
        <w:rPr>
          <w:rFonts w:ascii="Arial" w:eastAsia="Arial" w:hAnsi="Arial" w:cs="Arial"/>
          <w:b/>
          <w:color w:val="000000"/>
          <w:sz w:val="24"/>
          <w:szCs w:val="24"/>
        </w:rPr>
        <w:t>Uma revisão bibliográfica</w:t>
      </w:r>
    </w:p>
    <w:p w14:paraId="7E4CA7F7" w14:textId="77777777" w:rsidR="007B6740" w:rsidRDefault="007B6740">
      <w:pPr>
        <w:spacing w:after="0" w:line="240" w:lineRule="auto"/>
        <w:jc w:val="center"/>
        <w:rPr>
          <w:rFonts w:ascii="Arial" w:eastAsia="Arial" w:hAnsi="Arial" w:cs="Arial"/>
          <w:color w:val="000000"/>
          <w:sz w:val="24"/>
          <w:szCs w:val="24"/>
        </w:rPr>
      </w:pPr>
    </w:p>
    <w:p w14:paraId="5DD49F45" w14:textId="77777777" w:rsidR="007B6740" w:rsidRDefault="007B6740">
      <w:pPr>
        <w:spacing w:after="0" w:line="240" w:lineRule="auto"/>
        <w:jc w:val="center"/>
        <w:rPr>
          <w:rFonts w:ascii="Arial" w:eastAsia="Arial" w:hAnsi="Arial" w:cs="Arial"/>
          <w:color w:val="000000"/>
          <w:sz w:val="24"/>
          <w:szCs w:val="24"/>
        </w:rPr>
      </w:pPr>
    </w:p>
    <w:p w14:paraId="40EF13AD" w14:textId="77777777" w:rsidR="007B6740" w:rsidRDefault="007B6740">
      <w:pPr>
        <w:spacing w:after="0" w:line="240" w:lineRule="auto"/>
        <w:jc w:val="center"/>
        <w:rPr>
          <w:rFonts w:ascii="Arial" w:eastAsia="Arial" w:hAnsi="Arial" w:cs="Arial"/>
          <w:color w:val="000000"/>
          <w:sz w:val="24"/>
          <w:szCs w:val="24"/>
        </w:rPr>
      </w:pPr>
    </w:p>
    <w:p w14:paraId="2ED2A61F" w14:textId="77777777" w:rsidR="007B6740" w:rsidRDefault="001E7443">
      <w:pPr>
        <w:spacing w:after="0" w:line="240" w:lineRule="auto"/>
        <w:ind w:left="4536"/>
        <w:jc w:val="both"/>
        <w:rPr>
          <w:rFonts w:ascii="Arial" w:eastAsia="Arial" w:hAnsi="Arial" w:cs="Arial"/>
          <w:color w:val="000000"/>
        </w:rPr>
      </w:pPr>
      <w:r>
        <w:rPr>
          <w:rFonts w:ascii="Arial" w:eastAsia="Arial" w:hAnsi="Arial" w:cs="Arial"/>
          <w:color w:val="000000"/>
        </w:rPr>
        <w:t>Trabalho de Conclusão de Curso apresentado ao curso de Ciências Contábeis do Centro Universitário FAEMA – UNIFAEMA como pré-requisito para obtenção do título de bacharel em Ciências Contábeis</w:t>
      </w:r>
    </w:p>
    <w:p w14:paraId="623BB7AB" w14:textId="77777777" w:rsidR="007B6740" w:rsidRDefault="007B6740">
      <w:pPr>
        <w:spacing w:after="0" w:line="240" w:lineRule="auto"/>
        <w:ind w:left="4536"/>
        <w:jc w:val="both"/>
        <w:rPr>
          <w:rFonts w:ascii="Arial" w:eastAsia="Arial" w:hAnsi="Arial" w:cs="Arial"/>
          <w:color w:val="000000"/>
        </w:rPr>
      </w:pPr>
    </w:p>
    <w:p w14:paraId="2802151B" w14:textId="26850641" w:rsidR="007B6740" w:rsidRDefault="001E7443">
      <w:pPr>
        <w:spacing w:after="0" w:line="240" w:lineRule="auto"/>
        <w:ind w:left="4536"/>
        <w:jc w:val="both"/>
        <w:rPr>
          <w:rFonts w:ascii="Arial" w:eastAsia="Arial" w:hAnsi="Arial" w:cs="Arial"/>
          <w:color w:val="000000"/>
        </w:rPr>
      </w:pPr>
      <w:r>
        <w:rPr>
          <w:rFonts w:ascii="Arial" w:eastAsia="Arial" w:hAnsi="Arial" w:cs="Arial"/>
          <w:color w:val="000000"/>
        </w:rPr>
        <w:t xml:space="preserve">Orientadora: Prof. </w:t>
      </w:r>
      <w:r w:rsidR="00DA20FF">
        <w:rPr>
          <w:rFonts w:ascii="Arial" w:eastAsia="Arial" w:hAnsi="Arial" w:cs="Arial"/>
        </w:rPr>
        <w:t>Ms</w:t>
      </w:r>
      <w:r>
        <w:rPr>
          <w:rFonts w:ascii="Arial" w:eastAsia="Arial" w:hAnsi="Arial" w:cs="Arial"/>
          <w:color w:val="000000"/>
        </w:rPr>
        <w:t xml:space="preserve">. Elida Cristina </w:t>
      </w:r>
      <w:proofErr w:type="spellStart"/>
      <w:r>
        <w:rPr>
          <w:rFonts w:ascii="Arial" w:eastAsia="Arial" w:hAnsi="Arial" w:cs="Arial"/>
          <w:color w:val="000000"/>
        </w:rPr>
        <w:t>Dalpias</w:t>
      </w:r>
      <w:proofErr w:type="spellEnd"/>
      <w:r>
        <w:rPr>
          <w:rFonts w:ascii="Arial" w:eastAsia="Arial" w:hAnsi="Arial" w:cs="Arial"/>
          <w:color w:val="000000"/>
        </w:rPr>
        <w:t>.</w:t>
      </w:r>
    </w:p>
    <w:p w14:paraId="72F07B8E" w14:textId="77777777" w:rsidR="007B6740" w:rsidRDefault="007B6740">
      <w:pPr>
        <w:spacing w:after="0" w:line="240" w:lineRule="auto"/>
        <w:jc w:val="center"/>
        <w:rPr>
          <w:rFonts w:ascii="Arial" w:eastAsia="Arial" w:hAnsi="Arial" w:cs="Arial"/>
          <w:color w:val="000000"/>
          <w:sz w:val="24"/>
          <w:szCs w:val="24"/>
        </w:rPr>
      </w:pPr>
    </w:p>
    <w:p w14:paraId="0EC0F31F" w14:textId="77777777" w:rsidR="007B6740" w:rsidRDefault="007B6740">
      <w:pPr>
        <w:spacing w:after="0" w:line="240" w:lineRule="auto"/>
        <w:jc w:val="center"/>
        <w:rPr>
          <w:rFonts w:ascii="Arial" w:eastAsia="Arial" w:hAnsi="Arial" w:cs="Arial"/>
          <w:color w:val="000000"/>
          <w:sz w:val="24"/>
          <w:szCs w:val="24"/>
        </w:rPr>
      </w:pPr>
    </w:p>
    <w:p w14:paraId="1B3B9B8B" w14:textId="77777777" w:rsidR="007B6740" w:rsidRDefault="007B6740">
      <w:pPr>
        <w:spacing w:after="0" w:line="240" w:lineRule="auto"/>
        <w:jc w:val="center"/>
        <w:rPr>
          <w:rFonts w:ascii="Arial" w:eastAsia="Arial" w:hAnsi="Arial" w:cs="Arial"/>
          <w:color w:val="000000"/>
          <w:sz w:val="24"/>
          <w:szCs w:val="24"/>
        </w:rPr>
      </w:pPr>
    </w:p>
    <w:p w14:paraId="58CAEE93" w14:textId="77777777" w:rsidR="007B6740" w:rsidRDefault="001E7443">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BANCA EXAMINADORA</w:t>
      </w:r>
    </w:p>
    <w:p w14:paraId="7C2F5763" w14:textId="77777777" w:rsidR="007B6740" w:rsidRDefault="007B6740">
      <w:pPr>
        <w:spacing w:after="0" w:line="240" w:lineRule="auto"/>
        <w:jc w:val="center"/>
        <w:rPr>
          <w:rFonts w:ascii="Arial" w:eastAsia="Arial" w:hAnsi="Arial" w:cs="Arial"/>
          <w:color w:val="000000"/>
          <w:sz w:val="24"/>
          <w:szCs w:val="24"/>
        </w:rPr>
      </w:pPr>
    </w:p>
    <w:p w14:paraId="3F3876F0" w14:textId="77777777" w:rsidR="007B6740" w:rsidRDefault="007B6740">
      <w:pPr>
        <w:spacing w:after="0" w:line="240" w:lineRule="auto"/>
        <w:jc w:val="center"/>
        <w:rPr>
          <w:rFonts w:ascii="Arial" w:eastAsia="Arial" w:hAnsi="Arial" w:cs="Arial"/>
          <w:color w:val="000000"/>
          <w:sz w:val="24"/>
          <w:szCs w:val="24"/>
        </w:rPr>
      </w:pPr>
    </w:p>
    <w:p w14:paraId="7437A655" w14:textId="77777777" w:rsidR="007B6740" w:rsidRDefault="007B6740">
      <w:pPr>
        <w:spacing w:after="0" w:line="240" w:lineRule="auto"/>
        <w:jc w:val="center"/>
        <w:rPr>
          <w:rFonts w:ascii="Arial" w:eastAsia="Arial" w:hAnsi="Arial" w:cs="Arial"/>
          <w:color w:val="000000"/>
          <w:sz w:val="24"/>
          <w:szCs w:val="24"/>
        </w:rPr>
      </w:pPr>
    </w:p>
    <w:p w14:paraId="15F50038" w14:textId="77777777" w:rsidR="007B6740" w:rsidRDefault="007B6740">
      <w:pPr>
        <w:spacing w:after="0" w:line="240" w:lineRule="auto"/>
        <w:jc w:val="center"/>
        <w:rPr>
          <w:rFonts w:ascii="Arial" w:eastAsia="Arial" w:hAnsi="Arial" w:cs="Arial"/>
          <w:color w:val="000000"/>
          <w:sz w:val="24"/>
          <w:szCs w:val="24"/>
        </w:rPr>
      </w:pPr>
    </w:p>
    <w:p w14:paraId="29FBC935" w14:textId="77777777" w:rsidR="005B11FD" w:rsidRDefault="005B11FD" w:rsidP="005B11F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w:t>
      </w:r>
    </w:p>
    <w:p w14:paraId="3B62CDFF" w14:textId="2F77F01E" w:rsidR="005B11FD" w:rsidRDefault="005B11FD" w:rsidP="005B11F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Prof. </w:t>
      </w:r>
      <w:r w:rsidR="00DA20FF">
        <w:rPr>
          <w:rFonts w:ascii="Arial" w:eastAsia="Arial" w:hAnsi="Arial" w:cs="Arial"/>
          <w:sz w:val="24"/>
          <w:szCs w:val="24"/>
        </w:rPr>
        <w:t>Ms</w:t>
      </w:r>
      <w:r>
        <w:rPr>
          <w:rFonts w:ascii="Arial" w:eastAsia="Arial" w:hAnsi="Arial" w:cs="Arial"/>
          <w:color w:val="000000"/>
          <w:sz w:val="24"/>
          <w:szCs w:val="24"/>
        </w:rPr>
        <w:t xml:space="preserve">. </w:t>
      </w:r>
      <w:r>
        <w:rPr>
          <w:rFonts w:ascii="Arial" w:eastAsia="Arial" w:hAnsi="Arial" w:cs="Arial"/>
          <w:sz w:val="24"/>
          <w:szCs w:val="24"/>
        </w:rPr>
        <w:t xml:space="preserve">Elida Cristina </w:t>
      </w:r>
      <w:proofErr w:type="spellStart"/>
      <w:r>
        <w:rPr>
          <w:rFonts w:ascii="Arial" w:eastAsia="Arial" w:hAnsi="Arial" w:cs="Arial"/>
          <w:sz w:val="24"/>
          <w:szCs w:val="24"/>
        </w:rPr>
        <w:t>Dalpias</w:t>
      </w:r>
      <w:proofErr w:type="spellEnd"/>
    </w:p>
    <w:p w14:paraId="58857E03" w14:textId="77777777" w:rsidR="005B11FD" w:rsidRDefault="005B11FD" w:rsidP="005B11FD">
      <w:pPr>
        <w:spacing w:after="0" w:line="240" w:lineRule="auto"/>
        <w:jc w:val="center"/>
        <w:rPr>
          <w:rFonts w:ascii="Arial" w:eastAsia="Arial" w:hAnsi="Arial" w:cs="Arial"/>
          <w:color w:val="000000"/>
          <w:sz w:val="24"/>
          <w:szCs w:val="24"/>
        </w:rPr>
      </w:pPr>
      <w:r>
        <w:rPr>
          <w:rFonts w:ascii="Arial" w:eastAsia="Arial" w:hAnsi="Arial" w:cs="Arial"/>
          <w:sz w:val="24"/>
          <w:szCs w:val="24"/>
        </w:rPr>
        <w:t>UNIFAEMA</w:t>
      </w:r>
    </w:p>
    <w:p w14:paraId="144012C8" w14:textId="77777777" w:rsidR="005B11FD" w:rsidRDefault="005B11FD" w:rsidP="005B11FD">
      <w:pPr>
        <w:spacing w:after="0" w:line="240" w:lineRule="auto"/>
        <w:jc w:val="center"/>
        <w:rPr>
          <w:rFonts w:ascii="Arial" w:eastAsia="Arial" w:hAnsi="Arial" w:cs="Arial"/>
          <w:color w:val="000000"/>
          <w:sz w:val="24"/>
          <w:szCs w:val="24"/>
        </w:rPr>
      </w:pPr>
    </w:p>
    <w:p w14:paraId="791D4663" w14:textId="77777777" w:rsidR="005B11FD" w:rsidRDefault="005B11FD" w:rsidP="005B11FD">
      <w:pPr>
        <w:spacing w:after="0" w:line="240" w:lineRule="auto"/>
        <w:jc w:val="center"/>
        <w:rPr>
          <w:rFonts w:ascii="Arial" w:eastAsia="Arial" w:hAnsi="Arial" w:cs="Arial"/>
          <w:color w:val="000000"/>
          <w:sz w:val="24"/>
          <w:szCs w:val="24"/>
        </w:rPr>
      </w:pPr>
    </w:p>
    <w:p w14:paraId="73224BF5" w14:textId="77777777" w:rsidR="005B11FD" w:rsidRDefault="005B11FD" w:rsidP="005B11FD">
      <w:pPr>
        <w:spacing w:after="0" w:line="240" w:lineRule="auto"/>
        <w:jc w:val="center"/>
        <w:rPr>
          <w:rFonts w:ascii="Arial" w:eastAsia="Arial" w:hAnsi="Arial" w:cs="Arial"/>
          <w:color w:val="000000"/>
          <w:sz w:val="24"/>
          <w:szCs w:val="24"/>
        </w:rPr>
      </w:pPr>
    </w:p>
    <w:p w14:paraId="05C8E9EC" w14:textId="77777777" w:rsidR="005B11FD" w:rsidRDefault="005B11FD" w:rsidP="005B11FD">
      <w:pPr>
        <w:spacing w:after="0" w:line="240" w:lineRule="auto"/>
        <w:jc w:val="center"/>
        <w:rPr>
          <w:rFonts w:ascii="Arial" w:eastAsia="Arial" w:hAnsi="Arial" w:cs="Arial"/>
          <w:color w:val="000000"/>
          <w:sz w:val="24"/>
          <w:szCs w:val="24"/>
        </w:rPr>
      </w:pPr>
    </w:p>
    <w:p w14:paraId="07C2B637" w14:textId="77777777" w:rsidR="005B11FD" w:rsidRDefault="005B11FD" w:rsidP="005B11F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w:t>
      </w:r>
    </w:p>
    <w:p w14:paraId="53D5074A" w14:textId="77777777" w:rsidR="005B11FD" w:rsidRDefault="005B11FD" w:rsidP="005B11F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Prof. </w:t>
      </w:r>
      <w:r>
        <w:rPr>
          <w:rFonts w:ascii="Arial" w:eastAsia="Arial" w:hAnsi="Arial" w:cs="Arial"/>
          <w:sz w:val="24"/>
          <w:szCs w:val="24"/>
        </w:rPr>
        <w:t>Me</w:t>
      </w:r>
      <w:r>
        <w:rPr>
          <w:rFonts w:ascii="Arial" w:eastAsia="Arial" w:hAnsi="Arial" w:cs="Arial"/>
          <w:color w:val="000000"/>
          <w:sz w:val="24"/>
          <w:szCs w:val="24"/>
        </w:rPr>
        <w:t xml:space="preserve">. </w:t>
      </w:r>
      <w:proofErr w:type="spellStart"/>
      <w:r>
        <w:rPr>
          <w:rFonts w:ascii="Arial" w:eastAsia="Arial" w:hAnsi="Arial" w:cs="Arial"/>
          <w:sz w:val="24"/>
          <w:szCs w:val="24"/>
        </w:rPr>
        <w:t>Thyago</w:t>
      </w:r>
      <w:proofErr w:type="spellEnd"/>
      <w:r>
        <w:rPr>
          <w:rFonts w:ascii="Arial" w:eastAsia="Arial" w:hAnsi="Arial" w:cs="Arial"/>
          <w:sz w:val="24"/>
          <w:szCs w:val="24"/>
        </w:rPr>
        <w:t xml:space="preserve"> Vinicius Marques Oliveira </w:t>
      </w:r>
    </w:p>
    <w:p w14:paraId="2E857B46" w14:textId="77777777" w:rsidR="005B11FD" w:rsidRDefault="005B11FD" w:rsidP="005B11FD">
      <w:pPr>
        <w:spacing w:after="0" w:line="240" w:lineRule="auto"/>
        <w:jc w:val="center"/>
        <w:rPr>
          <w:rFonts w:ascii="Arial" w:eastAsia="Arial" w:hAnsi="Arial" w:cs="Arial"/>
          <w:color w:val="000000"/>
          <w:sz w:val="24"/>
          <w:szCs w:val="24"/>
        </w:rPr>
      </w:pPr>
      <w:r>
        <w:rPr>
          <w:rFonts w:ascii="Arial" w:eastAsia="Arial" w:hAnsi="Arial" w:cs="Arial"/>
          <w:sz w:val="24"/>
          <w:szCs w:val="24"/>
        </w:rPr>
        <w:t>UNIFAEMA</w:t>
      </w:r>
    </w:p>
    <w:p w14:paraId="51D6FAA7" w14:textId="77777777" w:rsidR="005B11FD" w:rsidRDefault="005B11FD" w:rsidP="005B11FD">
      <w:pPr>
        <w:spacing w:after="0" w:line="240" w:lineRule="auto"/>
        <w:jc w:val="center"/>
        <w:rPr>
          <w:rFonts w:ascii="Arial" w:eastAsia="Arial" w:hAnsi="Arial" w:cs="Arial"/>
          <w:color w:val="000000"/>
          <w:sz w:val="24"/>
          <w:szCs w:val="24"/>
        </w:rPr>
      </w:pPr>
    </w:p>
    <w:p w14:paraId="3F5ACAC9" w14:textId="77777777" w:rsidR="005B11FD" w:rsidRDefault="005B11FD" w:rsidP="005B11FD">
      <w:pPr>
        <w:spacing w:after="0" w:line="240" w:lineRule="auto"/>
        <w:jc w:val="center"/>
        <w:rPr>
          <w:rFonts w:ascii="Arial" w:eastAsia="Arial" w:hAnsi="Arial" w:cs="Arial"/>
          <w:color w:val="000000"/>
          <w:sz w:val="24"/>
          <w:szCs w:val="24"/>
        </w:rPr>
      </w:pPr>
    </w:p>
    <w:p w14:paraId="19224D00" w14:textId="77777777" w:rsidR="005B11FD" w:rsidRDefault="005B11FD" w:rsidP="005B11FD">
      <w:pPr>
        <w:spacing w:after="0" w:line="240" w:lineRule="auto"/>
        <w:jc w:val="center"/>
        <w:rPr>
          <w:rFonts w:ascii="Arial" w:eastAsia="Arial" w:hAnsi="Arial" w:cs="Arial"/>
          <w:color w:val="000000"/>
          <w:sz w:val="24"/>
          <w:szCs w:val="24"/>
        </w:rPr>
      </w:pPr>
    </w:p>
    <w:p w14:paraId="53F0B385" w14:textId="77777777" w:rsidR="005B11FD" w:rsidRDefault="005B11FD" w:rsidP="005B11FD">
      <w:pPr>
        <w:spacing w:after="0" w:line="240" w:lineRule="auto"/>
        <w:jc w:val="center"/>
        <w:rPr>
          <w:rFonts w:ascii="Arial" w:eastAsia="Arial" w:hAnsi="Arial" w:cs="Arial"/>
          <w:color w:val="000000"/>
          <w:sz w:val="24"/>
          <w:szCs w:val="24"/>
        </w:rPr>
      </w:pPr>
    </w:p>
    <w:p w14:paraId="5423C9D6" w14:textId="77777777" w:rsidR="005B11FD" w:rsidRDefault="005B11FD" w:rsidP="005B11F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w:t>
      </w:r>
    </w:p>
    <w:p w14:paraId="7C02EC62" w14:textId="77777777" w:rsidR="005B11FD" w:rsidRDefault="005B11FD" w:rsidP="005B11F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Prof. </w:t>
      </w:r>
      <w:r>
        <w:rPr>
          <w:rFonts w:ascii="Arial" w:eastAsia="Arial" w:hAnsi="Arial" w:cs="Arial"/>
          <w:sz w:val="24"/>
          <w:szCs w:val="24"/>
        </w:rPr>
        <w:t>Esp</w:t>
      </w:r>
      <w:r>
        <w:rPr>
          <w:rFonts w:ascii="Arial" w:eastAsia="Arial" w:hAnsi="Arial" w:cs="Arial"/>
          <w:color w:val="000000"/>
          <w:sz w:val="24"/>
          <w:szCs w:val="24"/>
        </w:rPr>
        <w:t xml:space="preserve">. </w:t>
      </w:r>
      <w:r>
        <w:rPr>
          <w:rFonts w:ascii="Arial" w:eastAsia="Arial" w:hAnsi="Arial" w:cs="Arial"/>
          <w:sz w:val="24"/>
          <w:szCs w:val="24"/>
        </w:rPr>
        <w:t xml:space="preserve">Gabriella </w:t>
      </w:r>
      <w:proofErr w:type="spellStart"/>
      <w:r>
        <w:rPr>
          <w:rFonts w:ascii="Arial" w:eastAsia="Arial" w:hAnsi="Arial" w:cs="Arial"/>
          <w:sz w:val="24"/>
          <w:szCs w:val="24"/>
        </w:rPr>
        <w:t>Buratti</w:t>
      </w:r>
      <w:proofErr w:type="spellEnd"/>
      <w:r>
        <w:rPr>
          <w:rFonts w:ascii="Arial" w:eastAsia="Arial" w:hAnsi="Arial" w:cs="Arial"/>
          <w:sz w:val="24"/>
          <w:szCs w:val="24"/>
        </w:rPr>
        <w:t xml:space="preserve"> de Oliveira</w:t>
      </w:r>
    </w:p>
    <w:p w14:paraId="17335D0C" w14:textId="77777777" w:rsidR="005B11FD" w:rsidRDefault="005B11FD" w:rsidP="005B11FD">
      <w:pPr>
        <w:spacing w:after="0" w:line="240" w:lineRule="auto"/>
        <w:jc w:val="center"/>
        <w:rPr>
          <w:rFonts w:ascii="Arial" w:eastAsia="Arial" w:hAnsi="Arial" w:cs="Arial"/>
          <w:color w:val="000000"/>
          <w:sz w:val="24"/>
          <w:szCs w:val="24"/>
        </w:rPr>
      </w:pPr>
      <w:r>
        <w:rPr>
          <w:rFonts w:ascii="Arial" w:eastAsia="Arial" w:hAnsi="Arial" w:cs="Arial"/>
          <w:sz w:val="24"/>
          <w:szCs w:val="24"/>
        </w:rPr>
        <w:t>UNIFAEMA</w:t>
      </w:r>
    </w:p>
    <w:p w14:paraId="28854923" w14:textId="77777777" w:rsidR="005B11FD" w:rsidRDefault="005B11FD" w:rsidP="005B11FD">
      <w:pPr>
        <w:spacing w:after="0" w:line="240" w:lineRule="auto"/>
        <w:jc w:val="center"/>
        <w:rPr>
          <w:rFonts w:ascii="Arial" w:eastAsia="Arial" w:hAnsi="Arial" w:cs="Arial"/>
          <w:color w:val="000000"/>
          <w:sz w:val="24"/>
          <w:szCs w:val="24"/>
        </w:rPr>
      </w:pPr>
    </w:p>
    <w:p w14:paraId="1C538AE6" w14:textId="77777777" w:rsidR="005B11FD" w:rsidRDefault="005B11FD" w:rsidP="005B11FD">
      <w:pPr>
        <w:spacing w:after="0" w:line="240" w:lineRule="auto"/>
        <w:jc w:val="center"/>
        <w:rPr>
          <w:rFonts w:ascii="Arial" w:eastAsia="Arial" w:hAnsi="Arial" w:cs="Arial"/>
          <w:color w:val="000000"/>
          <w:sz w:val="24"/>
          <w:szCs w:val="24"/>
        </w:rPr>
      </w:pPr>
    </w:p>
    <w:p w14:paraId="4C046276" w14:textId="77777777" w:rsidR="005B11FD" w:rsidRDefault="005B11FD" w:rsidP="005B11FD">
      <w:pPr>
        <w:spacing w:after="0" w:line="240" w:lineRule="auto"/>
        <w:rPr>
          <w:rFonts w:ascii="Arial" w:eastAsia="Arial" w:hAnsi="Arial" w:cs="Arial"/>
          <w:sz w:val="24"/>
          <w:szCs w:val="24"/>
        </w:rPr>
      </w:pPr>
    </w:p>
    <w:p w14:paraId="5F421897" w14:textId="77777777" w:rsidR="005B11FD" w:rsidRDefault="005B11FD" w:rsidP="005B11FD">
      <w:pPr>
        <w:spacing w:after="0" w:line="240" w:lineRule="auto"/>
        <w:jc w:val="center"/>
        <w:rPr>
          <w:rFonts w:ascii="Arial" w:eastAsia="Arial" w:hAnsi="Arial" w:cs="Arial"/>
          <w:color w:val="000000"/>
          <w:sz w:val="24"/>
          <w:szCs w:val="24"/>
        </w:rPr>
      </w:pPr>
    </w:p>
    <w:p w14:paraId="05B63CE3" w14:textId="77777777" w:rsidR="005B11FD" w:rsidRDefault="005B11FD" w:rsidP="005B11FD">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ARIQUEMES – RO</w:t>
      </w:r>
    </w:p>
    <w:p w14:paraId="3B4A96C0" w14:textId="77777777" w:rsidR="005B11FD" w:rsidRDefault="005B11FD" w:rsidP="005B11FD">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2023</w:t>
      </w:r>
    </w:p>
    <w:p w14:paraId="1ED27345" w14:textId="61275C5F" w:rsidR="005F4ED8" w:rsidRPr="005F4ED8" w:rsidRDefault="005F4ED8" w:rsidP="005F4ED8">
      <w:pPr>
        <w:jc w:val="center"/>
        <w:rPr>
          <w:rFonts w:ascii="Arial" w:eastAsia="Arial" w:hAnsi="Arial" w:cs="Arial"/>
          <w:b/>
          <w:color w:val="000000"/>
          <w:sz w:val="24"/>
          <w:szCs w:val="24"/>
        </w:rPr>
      </w:pPr>
      <w:r w:rsidRPr="005F4ED8">
        <w:rPr>
          <w:rFonts w:ascii="Arial" w:eastAsia="Arial" w:hAnsi="Arial" w:cs="Arial"/>
          <w:b/>
          <w:color w:val="000000"/>
          <w:sz w:val="24"/>
          <w:szCs w:val="24"/>
        </w:rPr>
        <w:lastRenderedPageBreak/>
        <w:t>DEDICATÓRIA</w:t>
      </w:r>
    </w:p>
    <w:p w14:paraId="59C8B92F" w14:textId="18C0155B" w:rsidR="007B6740" w:rsidRPr="00065A74" w:rsidRDefault="00065A74" w:rsidP="00065A74">
      <w:pPr>
        <w:jc w:val="both"/>
        <w:rPr>
          <w:rFonts w:ascii="Arial" w:hAnsi="Arial" w:cs="Arial"/>
          <w:sz w:val="24"/>
          <w:szCs w:val="24"/>
        </w:rPr>
      </w:pPr>
      <w:r w:rsidRPr="00065A74">
        <w:rPr>
          <w:rFonts w:ascii="Arial" w:hAnsi="Arial" w:cs="Arial"/>
          <w:sz w:val="24"/>
          <w:szCs w:val="24"/>
        </w:rPr>
        <w:t xml:space="preserve">Dedico este trabalho aos meus pais, </w:t>
      </w:r>
      <w:r w:rsidRPr="00065A74">
        <w:rPr>
          <w:rFonts w:ascii="Arial" w:hAnsi="Arial" w:cs="Arial"/>
          <w:sz w:val="24"/>
          <w:szCs w:val="24"/>
        </w:rPr>
        <w:t>Jose Pinheiro de Souza e Neuza dos Santos Santana</w:t>
      </w:r>
      <w:r w:rsidRPr="00065A74">
        <w:rPr>
          <w:rFonts w:ascii="Arial" w:hAnsi="Arial" w:cs="Arial"/>
          <w:sz w:val="24"/>
          <w:szCs w:val="24"/>
        </w:rPr>
        <w:t>, cujo amor, apoio inabalável e sacrifícios fizeram este momento possível. Vocês são minha fonte de inspiração e força, e cada conquista minha é também uma conquista de vocês. Este TCC é uma pequena expressão da minha gratidão por tudo o que fizeram por mim ao longo dos anos. Com todo o meu amor e apreço.</w:t>
      </w:r>
    </w:p>
    <w:p w14:paraId="04752C0D" w14:textId="77777777" w:rsidR="007B6740" w:rsidRDefault="007B6740">
      <w:pPr>
        <w:jc w:val="center"/>
        <w:rPr>
          <w:rFonts w:ascii="Arial" w:eastAsia="Arial" w:hAnsi="Arial" w:cs="Arial"/>
          <w:color w:val="000000"/>
          <w:sz w:val="24"/>
          <w:szCs w:val="24"/>
        </w:rPr>
      </w:pPr>
    </w:p>
    <w:p w14:paraId="1E279863" w14:textId="77777777" w:rsidR="007B6740" w:rsidRDefault="007B6740">
      <w:pPr>
        <w:spacing w:after="0" w:line="240" w:lineRule="auto"/>
        <w:rPr>
          <w:rFonts w:ascii="Arial" w:eastAsia="Arial" w:hAnsi="Arial" w:cs="Arial"/>
          <w:b/>
          <w:color w:val="000000"/>
          <w:sz w:val="24"/>
          <w:szCs w:val="24"/>
        </w:rPr>
      </w:pPr>
    </w:p>
    <w:p w14:paraId="700DC123" w14:textId="77777777" w:rsidR="007B6740" w:rsidRDefault="007B6740">
      <w:pPr>
        <w:spacing w:after="0" w:line="240" w:lineRule="auto"/>
        <w:jc w:val="center"/>
        <w:rPr>
          <w:rFonts w:ascii="Arial" w:eastAsia="Arial" w:hAnsi="Arial" w:cs="Arial"/>
          <w:color w:val="000000"/>
          <w:sz w:val="24"/>
          <w:szCs w:val="24"/>
        </w:rPr>
      </w:pPr>
    </w:p>
    <w:p w14:paraId="5AB75E3D" w14:textId="77777777" w:rsidR="007B6740" w:rsidRDefault="007B6740">
      <w:pPr>
        <w:spacing w:after="0" w:line="240" w:lineRule="auto"/>
        <w:jc w:val="center"/>
        <w:rPr>
          <w:rFonts w:ascii="Arial" w:eastAsia="Arial" w:hAnsi="Arial" w:cs="Arial"/>
          <w:color w:val="000000"/>
          <w:sz w:val="24"/>
          <w:szCs w:val="24"/>
        </w:rPr>
      </w:pPr>
    </w:p>
    <w:p w14:paraId="47A7342F" w14:textId="77777777" w:rsidR="007B6740" w:rsidRDefault="007B6740">
      <w:pPr>
        <w:spacing w:after="0" w:line="240" w:lineRule="auto"/>
        <w:jc w:val="center"/>
        <w:rPr>
          <w:rFonts w:ascii="Arial" w:eastAsia="Arial" w:hAnsi="Arial" w:cs="Arial"/>
          <w:color w:val="000000"/>
          <w:sz w:val="24"/>
          <w:szCs w:val="24"/>
        </w:rPr>
      </w:pPr>
    </w:p>
    <w:p w14:paraId="7489C9BC" w14:textId="77777777" w:rsidR="007B6740" w:rsidRDefault="007B6740">
      <w:pPr>
        <w:spacing w:after="0" w:line="240" w:lineRule="auto"/>
        <w:jc w:val="center"/>
        <w:rPr>
          <w:rFonts w:ascii="Arial" w:eastAsia="Arial" w:hAnsi="Arial" w:cs="Arial"/>
          <w:color w:val="000000"/>
          <w:sz w:val="24"/>
          <w:szCs w:val="24"/>
        </w:rPr>
      </w:pPr>
    </w:p>
    <w:p w14:paraId="650D2941" w14:textId="77777777" w:rsidR="007B6740" w:rsidRDefault="007B6740">
      <w:pPr>
        <w:rPr>
          <w:rFonts w:ascii="Arial" w:eastAsia="Arial" w:hAnsi="Arial" w:cs="Arial"/>
          <w:color w:val="000000"/>
          <w:sz w:val="24"/>
          <w:szCs w:val="24"/>
        </w:rPr>
      </w:pPr>
    </w:p>
    <w:p w14:paraId="44F49B79" w14:textId="77777777" w:rsidR="007B6740" w:rsidRDefault="007B6740">
      <w:pPr>
        <w:rPr>
          <w:rFonts w:ascii="Arial" w:eastAsia="Arial" w:hAnsi="Arial" w:cs="Arial"/>
          <w:color w:val="000000"/>
          <w:sz w:val="24"/>
          <w:szCs w:val="24"/>
        </w:rPr>
      </w:pPr>
    </w:p>
    <w:p w14:paraId="76FD4A45" w14:textId="77777777" w:rsidR="007B6740" w:rsidRDefault="007B6740">
      <w:pPr>
        <w:rPr>
          <w:rFonts w:ascii="Arial" w:eastAsia="Arial" w:hAnsi="Arial" w:cs="Arial"/>
          <w:color w:val="000000"/>
          <w:sz w:val="24"/>
          <w:szCs w:val="24"/>
        </w:rPr>
      </w:pPr>
    </w:p>
    <w:p w14:paraId="6E1726AF" w14:textId="77777777" w:rsidR="007B6740" w:rsidRDefault="007B6740">
      <w:pPr>
        <w:rPr>
          <w:rFonts w:ascii="Arial" w:eastAsia="Arial" w:hAnsi="Arial" w:cs="Arial"/>
          <w:color w:val="000000"/>
          <w:sz w:val="24"/>
          <w:szCs w:val="24"/>
        </w:rPr>
      </w:pPr>
    </w:p>
    <w:p w14:paraId="0933FDE4" w14:textId="77777777" w:rsidR="007B6740" w:rsidRDefault="007B6740">
      <w:pPr>
        <w:rPr>
          <w:rFonts w:ascii="Arial" w:eastAsia="Arial" w:hAnsi="Arial" w:cs="Arial"/>
          <w:color w:val="000000"/>
          <w:sz w:val="24"/>
          <w:szCs w:val="24"/>
        </w:rPr>
      </w:pPr>
    </w:p>
    <w:p w14:paraId="2A9FC01D" w14:textId="77777777" w:rsidR="007B6740" w:rsidRDefault="007B6740">
      <w:pPr>
        <w:rPr>
          <w:rFonts w:ascii="Arial" w:eastAsia="Arial" w:hAnsi="Arial" w:cs="Arial"/>
          <w:color w:val="000000"/>
          <w:sz w:val="24"/>
          <w:szCs w:val="24"/>
        </w:rPr>
      </w:pPr>
    </w:p>
    <w:p w14:paraId="4D99D96C" w14:textId="77777777" w:rsidR="007B6740" w:rsidRDefault="007B6740">
      <w:pPr>
        <w:rPr>
          <w:rFonts w:ascii="Arial" w:eastAsia="Arial" w:hAnsi="Arial" w:cs="Arial"/>
          <w:color w:val="000000"/>
          <w:sz w:val="24"/>
          <w:szCs w:val="24"/>
        </w:rPr>
      </w:pPr>
    </w:p>
    <w:p w14:paraId="2236E99D" w14:textId="77777777" w:rsidR="007B6740" w:rsidRDefault="007B6740">
      <w:pPr>
        <w:rPr>
          <w:rFonts w:ascii="Arial" w:eastAsia="Arial" w:hAnsi="Arial" w:cs="Arial"/>
          <w:color w:val="000000"/>
          <w:sz w:val="24"/>
          <w:szCs w:val="24"/>
        </w:rPr>
      </w:pPr>
    </w:p>
    <w:p w14:paraId="2FACFCA9" w14:textId="77777777" w:rsidR="007B6740" w:rsidRDefault="007B6740">
      <w:pPr>
        <w:rPr>
          <w:rFonts w:ascii="Arial" w:eastAsia="Arial" w:hAnsi="Arial" w:cs="Arial"/>
          <w:color w:val="000000"/>
          <w:sz w:val="24"/>
          <w:szCs w:val="24"/>
        </w:rPr>
      </w:pPr>
    </w:p>
    <w:p w14:paraId="1A65A3F5" w14:textId="77777777" w:rsidR="007B6740" w:rsidRDefault="007B6740">
      <w:pPr>
        <w:rPr>
          <w:rFonts w:ascii="Arial" w:eastAsia="Arial" w:hAnsi="Arial" w:cs="Arial"/>
          <w:color w:val="000000"/>
          <w:sz w:val="24"/>
          <w:szCs w:val="24"/>
        </w:rPr>
      </w:pPr>
    </w:p>
    <w:p w14:paraId="484FA932" w14:textId="77777777" w:rsidR="007B6740" w:rsidRDefault="007B6740">
      <w:pPr>
        <w:rPr>
          <w:rFonts w:ascii="Arial" w:eastAsia="Arial" w:hAnsi="Arial" w:cs="Arial"/>
          <w:color w:val="000000"/>
          <w:sz w:val="24"/>
          <w:szCs w:val="24"/>
        </w:rPr>
      </w:pPr>
    </w:p>
    <w:p w14:paraId="331AD009" w14:textId="77777777" w:rsidR="007B6740" w:rsidRDefault="007B6740">
      <w:pPr>
        <w:rPr>
          <w:rFonts w:ascii="Arial" w:eastAsia="Arial" w:hAnsi="Arial" w:cs="Arial"/>
          <w:color w:val="000000"/>
          <w:sz w:val="24"/>
          <w:szCs w:val="24"/>
        </w:rPr>
      </w:pPr>
    </w:p>
    <w:p w14:paraId="26ABC030" w14:textId="77777777" w:rsidR="007B6740" w:rsidRDefault="007B6740">
      <w:pPr>
        <w:rPr>
          <w:rFonts w:ascii="Arial" w:eastAsia="Arial" w:hAnsi="Arial" w:cs="Arial"/>
          <w:color w:val="000000"/>
          <w:sz w:val="24"/>
          <w:szCs w:val="24"/>
        </w:rPr>
      </w:pPr>
    </w:p>
    <w:p w14:paraId="25F8BFE4" w14:textId="77777777" w:rsidR="007B6740" w:rsidRDefault="007B6740">
      <w:pPr>
        <w:rPr>
          <w:rFonts w:ascii="Arial" w:eastAsia="Arial" w:hAnsi="Arial" w:cs="Arial"/>
          <w:color w:val="000000"/>
          <w:sz w:val="24"/>
          <w:szCs w:val="24"/>
        </w:rPr>
      </w:pPr>
    </w:p>
    <w:p w14:paraId="52E6481F" w14:textId="77777777" w:rsidR="007B6740" w:rsidRDefault="007B6740">
      <w:pPr>
        <w:rPr>
          <w:rFonts w:ascii="Arial" w:eastAsia="Arial" w:hAnsi="Arial" w:cs="Arial"/>
          <w:color w:val="000000"/>
          <w:sz w:val="24"/>
          <w:szCs w:val="24"/>
        </w:rPr>
      </w:pPr>
    </w:p>
    <w:p w14:paraId="6769B33D" w14:textId="77777777" w:rsidR="007B6740" w:rsidRDefault="007B6740">
      <w:pPr>
        <w:rPr>
          <w:rFonts w:ascii="Arial" w:eastAsia="Arial" w:hAnsi="Arial" w:cs="Arial"/>
          <w:color w:val="000000"/>
          <w:sz w:val="24"/>
          <w:szCs w:val="24"/>
        </w:rPr>
      </w:pPr>
    </w:p>
    <w:p w14:paraId="6E828FF4" w14:textId="686FA488" w:rsidR="007B6740" w:rsidRDefault="007B6740">
      <w:pPr>
        <w:rPr>
          <w:rFonts w:ascii="Arial" w:eastAsia="Arial" w:hAnsi="Arial" w:cs="Arial"/>
          <w:color w:val="000000"/>
          <w:sz w:val="24"/>
          <w:szCs w:val="24"/>
        </w:rPr>
      </w:pPr>
    </w:p>
    <w:p w14:paraId="37A72F53" w14:textId="1BFFF5F7" w:rsidR="005F4ED8" w:rsidRDefault="005F4ED8" w:rsidP="00065A74">
      <w:pPr>
        <w:rPr>
          <w:rFonts w:ascii="Arial" w:eastAsia="Arial" w:hAnsi="Arial" w:cs="Arial"/>
          <w:color w:val="000000"/>
          <w:sz w:val="24"/>
          <w:szCs w:val="24"/>
        </w:rPr>
      </w:pPr>
    </w:p>
    <w:p w14:paraId="458BB728" w14:textId="77777777" w:rsidR="00065A74" w:rsidRDefault="00065A74" w:rsidP="00065A74">
      <w:pPr>
        <w:rPr>
          <w:rFonts w:ascii="Arial" w:eastAsia="Arial" w:hAnsi="Arial" w:cs="Arial"/>
          <w:b/>
          <w:color w:val="000000"/>
          <w:sz w:val="24"/>
          <w:szCs w:val="24"/>
        </w:rPr>
      </w:pPr>
    </w:p>
    <w:p w14:paraId="1BF66061" w14:textId="1A86924C" w:rsidR="007B6740" w:rsidRDefault="001E7443">
      <w:pPr>
        <w:jc w:val="center"/>
        <w:rPr>
          <w:rFonts w:ascii="Arial" w:eastAsia="Arial" w:hAnsi="Arial" w:cs="Arial"/>
          <w:b/>
          <w:color w:val="000000"/>
          <w:sz w:val="24"/>
          <w:szCs w:val="24"/>
        </w:rPr>
      </w:pPr>
      <w:r>
        <w:rPr>
          <w:rFonts w:ascii="Arial" w:eastAsia="Arial" w:hAnsi="Arial" w:cs="Arial"/>
          <w:b/>
          <w:color w:val="000000"/>
          <w:sz w:val="24"/>
          <w:szCs w:val="24"/>
        </w:rPr>
        <w:lastRenderedPageBreak/>
        <w:t>AGRADECIMENTOS</w:t>
      </w:r>
    </w:p>
    <w:p w14:paraId="55DC35F7" w14:textId="77777777" w:rsidR="007B6740" w:rsidRDefault="007B6740">
      <w:pPr>
        <w:jc w:val="center"/>
        <w:rPr>
          <w:rFonts w:ascii="Arial" w:eastAsia="Arial" w:hAnsi="Arial" w:cs="Arial"/>
          <w:color w:val="000000"/>
          <w:sz w:val="24"/>
          <w:szCs w:val="24"/>
        </w:rPr>
      </w:pPr>
    </w:p>
    <w:p w14:paraId="05DBA263" w14:textId="77777777" w:rsidR="00484E44" w:rsidRPr="001E01ED" w:rsidRDefault="00484E44" w:rsidP="001E01ED">
      <w:pPr>
        <w:spacing w:line="360" w:lineRule="auto"/>
        <w:jc w:val="both"/>
        <w:rPr>
          <w:rFonts w:ascii="Arial" w:hAnsi="Arial" w:cs="Arial"/>
          <w:sz w:val="24"/>
          <w:szCs w:val="24"/>
        </w:rPr>
      </w:pPr>
      <w:r w:rsidRPr="001E01ED">
        <w:rPr>
          <w:rFonts w:ascii="Arial" w:hAnsi="Arial" w:cs="Arial"/>
          <w:sz w:val="24"/>
          <w:szCs w:val="24"/>
        </w:rPr>
        <w:t>Expresso minha profunda gratidão a Deus e aos meus orixás por me fornecerem apoio e coragem ao conquistar mais um marco em minha vida. Também quero estender meu agradecimento aos meus pais, que sempre torceram por mim e acreditaram em meu potencial. Esta conquista não pertence apenas a mim, mas a eles também, pois sempre cuidaram de mim com carinho.</w:t>
      </w:r>
    </w:p>
    <w:p w14:paraId="55F16EAE" w14:textId="77777777" w:rsidR="00484E44" w:rsidRPr="001E01ED" w:rsidRDefault="00484E44" w:rsidP="001E01ED">
      <w:pPr>
        <w:spacing w:line="360" w:lineRule="auto"/>
        <w:jc w:val="both"/>
        <w:rPr>
          <w:rFonts w:ascii="Arial" w:hAnsi="Arial" w:cs="Arial"/>
          <w:sz w:val="24"/>
          <w:szCs w:val="24"/>
        </w:rPr>
      </w:pPr>
      <w:r w:rsidRPr="001E01ED">
        <w:rPr>
          <w:rFonts w:ascii="Arial" w:hAnsi="Arial" w:cs="Arial"/>
          <w:sz w:val="24"/>
          <w:szCs w:val="24"/>
        </w:rPr>
        <w:t>Minha gratidão se estende à minha orientadora, Professora Elida, que me incentivou desde o início do curso. Agradeço por suas lições e motivação contínuas para buscar coisas positivas e nunca desistir dos meus sonhos. Você é uma pessoa de coração generoso, continuamente inspirando muitos alunos. Que Deus esteja sempre ao seu lado.</w:t>
      </w:r>
    </w:p>
    <w:p w14:paraId="2A2FE453" w14:textId="77777777" w:rsidR="00484E44" w:rsidRPr="001E01ED" w:rsidRDefault="00484E44" w:rsidP="001E01ED">
      <w:pPr>
        <w:spacing w:line="360" w:lineRule="auto"/>
        <w:jc w:val="both"/>
        <w:rPr>
          <w:rFonts w:ascii="Arial" w:hAnsi="Arial" w:cs="Arial"/>
          <w:sz w:val="24"/>
          <w:szCs w:val="24"/>
        </w:rPr>
      </w:pPr>
      <w:r w:rsidRPr="001E01ED">
        <w:rPr>
          <w:rFonts w:ascii="Arial" w:hAnsi="Arial" w:cs="Arial"/>
          <w:sz w:val="24"/>
          <w:szCs w:val="24"/>
        </w:rPr>
        <w:t xml:space="preserve">Não posso deixar de mencionar o coordenador do curso, Professor </w:t>
      </w:r>
      <w:proofErr w:type="spellStart"/>
      <w:r w:rsidRPr="001E01ED">
        <w:rPr>
          <w:rFonts w:ascii="Arial" w:hAnsi="Arial" w:cs="Arial"/>
          <w:sz w:val="24"/>
          <w:szCs w:val="24"/>
        </w:rPr>
        <w:t>Thyago</w:t>
      </w:r>
      <w:proofErr w:type="spellEnd"/>
      <w:r w:rsidRPr="001E01ED">
        <w:rPr>
          <w:rFonts w:ascii="Arial" w:hAnsi="Arial" w:cs="Arial"/>
          <w:sz w:val="24"/>
          <w:szCs w:val="24"/>
        </w:rPr>
        <w:t>. Quero expressar minha sincera gratidão a você por nos desafiar constantemente a buscar mais. Lembro-me de suas palavras: "Quantos você deseja conquistar daqui a 5 anos?" E, é claro, sua assistência foi fundamental para minha aprovação no exame de suficiência. Muito obrigado.</w:t>
      </w:r>
    </w:p>
    <w:p w14:paraId="0A571933" w14:textId="77777777" w:rsidR="00484E44" w:rsidRPr="001E01ED" w:rsidRDefault="00484E44" w:rsidP="001E01ED">
      <w:pPr>
        <w:spacing w:line="360" w:lineRule="auto"/>
        <w:jc w:val="both"/>
        <w:rPr>
          <w:rFonts w:ascii="Arial" w:hAnsi="Arial" w:cs="Arial"/>
          <w:sz w:val="24"/>
          <w:szCs w:val="24"/>
        </w:rPr>
      </w:pPr>
      <w:r w:rsidRPr="001E01ED">
        <w:rPr>
          <w:rFonts w:ascii="Arial" w:hAnsi="Arial" w:cs="Arial"/>
          <w:sz w:val="24"/>
          <w:szCs w:val="24"/>
        </w:rPr>
        <w:t>Quero estender meus agradecimentos a todos os amigos que a faculdade me proporcionou. Sou imensamente grato por tê-los em minha jornada, pois sei que sem eles, esta trajetória não teria sido tão fácil.</w:t>
      </w:r>
    </w:p>
    <w:p w14:paraId="740A1A90" w14:textId="4A6E7339" w:rsidR="007B6740" w:rsidRPr="001E01ED" w:rsidRDefault="00484E44" w:rsidP="001E01ED">
      <w:pPr>
        <w:spacing w:line="360" w:lineRule="auto"/>
        <w:jc w:val="both"/>
        <w:rPr>
          <w:rFonts w:ascii="Arial" w:hAnsi="Arial" w:cs="Arial"/>
          <w:sz w:val="24"/>
          <w:szCs w:val="24"/>
        </w:rPr>
      </w:pPr>
      <w:r w:rsidRPr="001E01ED">
        <w:rPr>
          <w:rFonts w:ascii="Arial" w:hAnsi="Arial" w:cs="Arial"/>
          <w:sz w:val="24"/>
          <w:szCs w:val="24"/>
        </w:rPr>
        <w:t>Por fim, agradeço a todos aqueles que contribuíram, direta ou indiretamente, para a realização deste sonho.</w:t>
      </w:r>
    </w:p>
    <w:p w14:paraId="42A9F176" w14:textId="77777777" w:rsidR="007B6740" w:rsidRDefault="007B6740" w:rsidP="00484E44">
      <w:pPr>
        <w:jc w:val="both"/>
        <w:rPr>
          <w:rFonts w:ascii="Arial" w:eastAsia="Arial" w:hAnsi="Arial" w:cs="Arial"/>
          <w:color w:val="000000"/>
          <w:sz w:val="24"/>
          <w:szCs w:val="24"/>
        </w:rPr>
      </w:pPr>
    </w:p>
    <w:p w14:paraId="0CA10C1E" w14:textId="77777777" w:rsidR="007B6740" w:rsidRDefault="007B6740">
      <w:pPr>
        <w:ind w:left="4536"/>
        <w:jc w:val="both"/>
        <w:rPr>
          <w:rFonts w:ascii="Arial" w:eastAsia="Arial" w:hAnsi="Arial" w:cs="Arial"/>
          <w:i/>
        </w:rPr>
      </w:pPr>
    </w:p>
    <w:p w14:paraId="195AA2FB" w14:textId="77777777" w:rsidR="007B6740" w:rsidRDefault="007B6740">
      <w:pPr>
        <w:ind w:left="4536"/>
        <w:jc w:val="both"/>
        <w:rPr>
          <w:rFonts w:ascii="Arial" w:eastAsia="Arial" w:hAnsi="Arial" w:cs="Arial"/>
          <w:i/>
        </w:rPr>
      </w:pPr>
    </w:p>
    <w:p w14:paraId="452B46FB" w14:textId="77777777" w:rsidR="007B6740" w:rsidRDefault="007B6740">
      <w:pPr>
        <w:ind w:left="4536"/>
        <w:jc w:val="both"/>
        <w:rPr>
          <w:rFonts w:ascii="Arial" w:eastAsia="Arial" w:hAnsi="Arial" w:cs="Arial"/>
          <w:i/>
        </w:rPr>
      </w:pPr>
    </w:p>
    <w:p w14:paraId="284EF62F" w14:textId="77777777" w:rsidR="007B6740" w:rsidRDefault="007B6740">
      <w:pPr>
        <w:ind w:left="4536"/>
        <w:jc w:val="both"/>
        <w:rPr>
          <w:rFonts w:ascii="Arial" w:eastAsia="Arial" w:hAnsi="Arial" w:cs="Arial"/>
          <w:i/>
        </w:rPr>
      </w:pPr>
    </w:p>
    <w:p w14:paraId="78472B3C" w14:textId="77777777" w:rsidR="007B6740" w:rsidRDefault="007B6740">
      <w:pPr>
        <w:ind w:left="4536"/>
        <w:jc w:val="both"/>
        <w:rPr>
          <w:rFonts w:ascii="Arial" w:eastAsia="Arial" w:hAnsi="Arial" w:cs="Arial"/>
          <w:i/>
        </w:rPr>
      </w:pPr>
    </w:p>
    <w:p w14:paraId="5D52858C" w14:textId="77777777" w:rsidR="007B6740" w:rsidRDefault="007B6740">
      <w:pPr>
        <w:ind w:left="4536"/>
        <w:jc w:val="both"/>
        <w:rPr>
          <w:rFonts w:ascii="Arial" w:eastAsia="Arial" w:hAnsi="Arial" w:cs="Arial"/>
          <w:i/>
        </w:rPr>
      </w:pPr>
    </w:p>
    <w:p w14:paraId="41DA234D" w14:textId="77777777" w:rsidR="007B6740" w:rsidRDefault="007B6740">
      <w:pPr>
        <w:ind w:left="4536"/>
        <w:jc w:val="both"/>
        <w:rPr>
          <w:rFonts w:ascii="Arial" w:eastAsia="Arial" w:hAnsi="Arial" w:cs="Arial"/>
          <w:i/>
        </w:rPr>
      </w:pPr>
    </w:p>
    <w:p w14:paraId="688919D6" w14:textId="77777777" w:rsidR="007B6740" w:rsidRDefault="007B6740">
      <w:pPr>
        <w:ind w:left="4536"/>
        <w:jc w:val="both"/>
        <w:rPr>
          <w:rFonts w:ascii="Arial" w:eastAsia="Arial" w:hAnsi="Arial" w:cs="Arial"/>
          <w:i/>
        </w:rPr>
      </w:pPr>
    </w:p>
    <w:p w14:paraId="6EB110EA" w14:textId="77777777" w:rsidR="007B6740" w:rsidRDefault="007B6740">
      <w:pPr>
        <w:ind w:left="4536"/>
        <w:jc w:val="both"/>
        <w:rPr>
          <w:rFonts w:ascii="Arial" w:eastAsia="Arial" w:hAnsi="Arial" w:cs="Arial"/>
          <w:i/>
        </w:rPr>
      </w:pPr>
    </w:p>
    <w:p w14:paraId="19E2C99C" w14:textId="77777777" w:rsidR="007B6740" w:rsidRDefault="007B6740">
      <w:pPr>
        <w:ind w:left="4536"/>
        <w:jc w:val="both"/>
        <w:rPr>
          <w:rFonts w:ascii="Arial" w:eastAsia="Arial" w:hAnsi="Arial" w:cs="Arial"/>
          <w:i/>
        </w:rPr>
      </w:pPr>
    </w:p>
    <w:p w14:paraId="2C5D2F07" w14:textId="77777777" w:rsidR="007B6740" w:rsidRDefault="007B6740">
      <w:pPr>
        <w:ind w:left="4536"/>
        <w:jc w:val="both"/>
        <w:rPr>
          <w:rFonts w:ascii="Arial" w:eastAsia="Arial" w:hAnsi="Arial" w:cs="Arial"/>
          <w:i/>
        </w:rPr>
      </w:pPr>
    </w:p>
    <w:p w14:paraId="0DE1F2B7" w14:textId="77777777" w:rsidR="007B6740" w:rsidRDefault="007B6740">
      <w:pPr>
        <w:ind w:left="4536"/>
        <w:jc w:val="both"/>
        <w:rPr>
          <w:rFonts w:ascii="Arial" w:eastAsia="Arial" w:hAnsi="Arial" w:cs="Arial"/>
          <w:i/>
        </w:rPr>
      </w:pPr>
    </w:p>
    <w:p w14:paraId="302921C9" w14:textId="77777777" w:rsidR="007B6740" w:rsidRDefault="007B6740">
      <w:pPr>
        <w:ind w:left="4536"/>
        <w:jc w:val="both"/>
        <w:rPr>
          <w:rFonts w:ascii="Arial" w:eastAsia="Arial" w:hAnsi="Arial" w:cs="Arial"/>
          <w:i/>
        </w:rPr>
      </w:pPr>
    </w:p>
    <w:p w14:paraId="3501E48D" w14:textId="77777777" w:rsidR="007B6740" w:rsidRDefault="007B6740">
      <w:pPr>
        <w:ind w:left="4536"/>
        <w:jc w:val="both"/>
        <w:rPr>
          <w:rFonts w:ascii="Arial" w:eastAsia="Arial" w:hAnsi="Arial" w:cs="Arial"/>
          <w:i/>
        </w:rPr>
      </w:pPr>
    </w:p>
    <w:p w14:paraId="24A9C878" w14:textId="77777777" w:rsidR="007B6740" w:rsidRDefault="007B6740">
      <w:pPr>
        <w:ind w:left="4536"/>
        <w:jc w:val="both"/>
        <w:rPr>
          <w:rFonts w:ascii="Arial" w:eastAsia="Arial" w:hAnsi="Arial" w:cs="Arial"/>
          <w:i/>
        </w:rPr>
      </w:pPr>
    </w:p>
    <w:p w14:paraId="207C75DE" w14:textId="77777777" w:rsidR="007B6740" w:rsidRDefault="007B6740">
      <w:pPr>
        <w:ind w:left="4536"/>
        <w:jc w:val="both"/>
        <w:rPr>
          <w:rFonts w:ascii="Arial" w:eastAsia="Arial" w:hAnsi="Arial" w:cs="Arial"/>
          <w:i/>
        </w:rPr>
      </w:pPr>
    </w:p>
    <w:p w14:paraId="61C28A0E" w14:textId="77777777" w:rsidR="007B6740" w:rsidRDefault="007B6740">
      <w:pPr>
        <w:ind w:left="4536"/>
        <w:jc w:val="both"/>
        <w:rPr>
          <w:rFonts w:ascii="Arial" w:eastAsia="Arial" w:hAnsi="Arial" w:cs="Arial"/>
          <w:i/>
        </w:rPr>
      </w:pPr>
    </w:p>
    <w:p w14:paraId="7F373511" w14:textId="77777777" w:rsidR="007B6740" w:rsidRDefault="007B6740">
      <w:pPr>
        <w:ind w:left="4536"/>
        <w:jc w:val="both"/>
        <w:rPr>
          <w:rFonts w:ascii="Arial" w:eastAsia="Arial" w:hAnsi="Arial" w:cs="Arial"/>
          <w:i/>
        </w:rPr>
      </w:pPr>
    </w:p>
    <w:p w14:paraId="03FBC24B" w14:textId="77777777" w:rsidR="007B6740" w:rsidRDefault="007B6740">
      <w:pPr>
        <w:ind w:left="4536"/>
        <w:jc w:val="both"/>
        <w:rPr>
          <w:rFonts w:ascii="Arial" w:eastAsia="Arial" w:hAnsi="Arial" w:cs="Arial"/>
          <w:i/>
        </w:rPr>
      </w:pPr>
    </w:p>
    <w:p w14:paraId="6C59671F" w14:textId="77777777" w:rsidR="007B6740" w:rsidRDefault="007B6740">
      <w:pPr>
        <w:ind w:left="4536"/>
        <w:jc w:val="both"/>
        <w:rPr>
          <w:rFonts w:ascii="Arial" w:eastAsia="Arial" w:hAnsi="Arial" w:cs="Arial"/>
          <w:i/>
        </w:rPr>
      </w:pPr>
    </w:p>
    <w:p w14:paraId="3CD61316" w14:textId="77777777" w:rsidR="007B6740" w:rsidRDefault="007B6740">
      <w:pPr>
        <w:ind w:left="4536"/>
        <w:jc w:val="both"/>
        <w:rPr>
          <w:rFonts w:ascii="Arial" w:eastAsia="Arial" w:hAnsi="Arial" w:cs="Arial"/>
          <w:i/>
        </w:rPr>
      </w:pPr>
    </w:p>
    <w:p w14:paraId="7BA71286" w14:textId="77777777" w:rsidR="007B6740" w:rsidRDefault="007B6740">
      <w:pPr>
        <w:ind w:left="4536"/>
        <w:jc w:val="both"/>
        <w:rPr>
          <w:rFonts w:ascii="Arial" w:eastAsia="Arial" w:hAnsi="Arial" w:cs="Arial"/>
          <w:i/>
        </w:rPr>
      </w:pPr>
    </w:p>
    <w:p w14:paraId="537E8F39" w14:textId="77777777" w:rsidR="007B6740" w:rsidRDefault="007B6740">
      <w:pPr>
        <w:ind w:left="4536"/>
        <w:jc w:val="both"/>
        <w:rPr>
          <w:rFonts w:ascii="Arial" w:eastAsia="Arial" w:hAnsi="Arial" w:cs="Arial"/>
          <w:i/>
        </w:rPr>
      </w:pPr>
    </w:p>
    <w:p w14:paraId="394950F4" w14:textId="77777777" w:rsidR="007B6740" w:rsidRDefault="007B6740">
      <w:pPr>
        <w:ind w:left="4536"/>
        <w:jc w:val="both"/>
        <w:rPr>
          <w:rFonts w:ascii="Arial" w:eastAsia="Arial" w:hAnsi="Arial" w:cs="Arial"/>
          <w:i/>
        </w:rPr>
      </w:pPr>
    </w:p>
    <w:p w14:paraId="4CB372E9" w14:textId="77777777" w:rsidR="007B6740" w:rsidRDefault="007B6740">
      <w:pPr>
        <w:ind w:left="4536"/>
        <w:jc w:val="both"/>
        <w:rPr>
          <w:rFonts w:ascii="Arial" w:eastAsia="Arial" w:hAnsi="Arial" w:cs="Arial"/>
          <w:i/>
        </w:rPr>
      </w:pPr>
    </w:p>
    <w:p w14:paraId="1B4C3F6B" w14:textId="77777777" w:rsidR="007B6740" w:rsidRDefault="007B6740">
      <w:pPr>
        <w:ind w:left="4536"/>
        <w:jc w:val="both"/>
        <w:rPr>
          <w:rFonts w:ascii="Arial" w:eastAsia="Arial" w:hAnsi="Arial" w:cs="Arial"/>
          <w:i/>
        </w:rPr>
      </w:pPr>
    </w:p>
    <w:p w14:paraId="5729BF7D" w14:textId="77777777" w:rsidR="007B6740" w:rsidRDefault="007B6740">
      <w:pPr>
        <w:ind w:left="4536"/>
        <w:jc w:val="both"/>
        <w:rPr>
          <w:rFonts w:ascii="Arial" w:eastAsia="Arial" w:hAnsi="Arial" w:cs="Arial"/>
          <w:i/>
        </w:rPr>
      </w:pPr>
    </w:p>
    <w:p w14:paraId="77A41385" w14:textId="77777777" w:rsidR="007B6740" w:rsidRDefault="007B6740">
      <w:pPr>
        <w:ind w:left="4536"/>
        <w:jc w:val="both"/>
        <w:rPr>
          <w:rFonts w:ascii="Arial" w:eastAsia="Arial" w:hAnsi="Arial" w:cs="Arial"/>
          <w:i/>
        </w:rPr>
      </w:pPr>
    </w:p>
    <w:p w14:paraId="17B8477A" w14:textId="77777777" w:rsidR="007B6740" w:rsidRDefault="007B6740" w:rsidP="001E01ED">
      <w:pPr>
        <w:jc w:val="both"/>
        <w:rPr>
          <w:rFonts w:ascii="Arial" w:eastAsia="Arial" w:hAnsi="Arial" w:cs="Arial"/>
          <w:i/>
        </w:rPr>
      </w:pPr>
    </w:p>
    <w:p w14:paraId="139ADE7A" w14:textId="77777777" w:rsidR="007B6740" w:rsidRDefault="007B6740">
      <w:pPr>
        <w:ind w:left="4536"/>
        <w:jc w:val="both"/>
        <w:rPr>
          <w:rFonts w:ascii="Arial" w:eastAsia="Arial" w:hAnsi="Arial" w:cs="Arial"/>
          <w:i/>
        </w:rPr>
      </w:pPr>
    </w:p>
    <w:p w14:paraId="25369137" w14:textId="77777777" w:rsidR="007B6740" w:rsidRDefault="007B6740">
      <w:pPr>
        <w:ind w:left="4536"/>
        <w:jc w:val="both"/>
        <w:rPr>
          <w:rFonts w:ascii="Arial" w:eastAsia="Arial" w:hAnsi="Arial" w:cs="Arial"/>
          <w:i/>
        </w:rPr>
      </w:pPr>
    </w:p>
    <w:p w14:paraId="08377E1C" w14:textId="77777777" w:rsidR="00484E44" w:rsidRDefault="00484E44" w:rsidP="00484E44">
      <w:pPr>
        <w:ind w:left="5670"/>
        <w:jc w:val="both"/>
        <w:rPr>
          <w:rFonts w:ascii="Arial" w:eastAsia="Arial" w:hAnsi="Arial" w:cs="Arial"/>
          <w:i/>
        </w:rPr>
      </w:pPr>
      <w:r>
        <w:rPr>
          <w:rFonts w:ascii="Arial" w:eastAsia="Arial" w:hAnsi="Arial" w:cs="Arial"/>
          <w:i/>
        </w:rPr>
        <w:t>Ninguém está vendo seu esforço, mas lembre-se: A plateia não assiste o ensaio somente o show.</w:t>
      </w:r>
    </w:p>
    <w:p w14:paraId="56901592" w14:textId="3CA20699" w:rsidR="007B6740" w:rsidRDefault="00484E44" w:rsidP="005F4ED8">
      <w:pPr>
        <w:ind w:left="5166" w:firstLine="504"/>
        <w:rPr>
          <w:rFonts w:ascii="Arial" w:eastAsia="Arial" w:hAnsi="Arial" w:cs="Arial"/>
          <w:i/>
        </w:rPr>
      </w:pPr>
      <w:r>
        <w:rPr>
          <w:rFonts w:ascii="Arial" w:eastAsia="Arial" w:hAnsi="Arial" w:cs="Arial"/>
          <w:i/>
        </w:rPr>
        <w:t>Autor desconhecido!</w:t>
      </w:r>
    </w:p>
    <w:p w14:paraId="7098750D" w14:textId="4DE6F1A3" w:rsidR="007B6740" w:rsidRDefault="001E7443">
      <w:pPr>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RESUMO </w:t>
      </w:r>
    </w:p>
    <w:p w14:paraId="0DBCE9D8" w14:textId="20BDB452" w:rsidR="00484E44" w:rsidRPr="001E01ED" w:rsidRDefault="001E7443" w:rsidP="00DA20FF">
      <w:pPr>
        <w:spacing w:line="240" w:lineRule="auto"/>
        <w:jc w:val="both"/>
        <w:rPr>
          <w:rFonts w:ascii="Arial" w:hAnsi="Arial" w:cs="Arial"/>
          <w:sz w:val="24"/>
          <w:szCs w:val="24"/>
        </w:rPr>
      </w:pPr>
      <w:r>
        <w:rPr>
          <w:rFonts w:eastAsia="Arial"/>
          <w:sz w:val="24"/>
          <w:szCs w:val="24"/>
        </w:rPr>
        <w:br/>
      </w:r>
      <w:r w:rsidR="00484E44" w:rsidRPr="001E01ED">
        <w:rPr>
          <w:rFonts w:ascii="Arial" w:hAnsi="Arial" w:cs="Arial"/>
          <w:sz w:val="24"/>
          <w:szCs w:val="24"/>
        </w:rPr>
        <w:t>O presente estudo tem como foco a investigação da trajetória profissional dos egressos do curso de Ciências Contábeis ao longo de suas carreiras. O objetivo primordial é fornecer uma visão abrangente das principais ocupações exercidas por esses graduados, destacando as diversas oportunidades que se apresentam após a conclusão do curso. Para atingir esse propósito, adot</w:t>
      </w:r>
      <w:r w:rsidR="00112148">
        <w:rPr>
          <w:rFonts w:ascii="Arial" w:hAnsi="Arial" w:cs="Arial"/>
          <w:sz w:val="24"/>
          <w:szCs w:val="24"/>
        </w:rPr>
        <w:t>ou-se</w:t>
      </w:r>
      <w:r w:rsidR="00484E44" w:rsidRPr="001E01ED">
        <w:rPr>
          <w:rFonts w:ascii="Arial" w:hAnsi="Arial" w:cs="Arial"/>
          <w:sz w:val="24"/>
          <w:szCs w:val="24"/>
        </w:rPr>
        <w:t xml:space="preserve"> uma abordagem metodológica que se fundamenta na pesq</w:t>
      </w:r>
      <w:r w:rsidR="00112148">
        <w:rPr>
          <w:rFonts w:ascii="Arial" w:hAnsi="Arial" w:cs="Arial"/>
          <w:sz w:val="24"/>
          <w:szCs w:val="24"/>
        </w:rPr>
        <w:t>uisa bibliográfica, onde analisou-se</w:t>
      </w:r>
      <w:r w:rsidR="00484E44" w:rsidRPr="001E01ED">
        <w:rPr>
          <w:rFonts w:ascii="Arial" w:hAnsi="Arial" w:cs="Arial"/>
          <w:sz w:val="24"/>
          <w:szCs w:val="24"/>
        </w:rPr>
        <w:t xml:space="preserve"> de maneira aprofundada estudos relevantes e teorias que permeiam o campo das Ciências Contábeis. Através dessa análise crítica, </w:t>
      </w:r>
      <w:r w:rsidR="00112148">
        <w:rPr>
          <w:rFonts w:ascii="Arial" w:hAnsi="Arial" w:cs="Arial"/>
          <w:sz w:val="24"/>
          <w:szCs w:val="24"/>
        </w:rPr>
        <w:t>a intenção foi</w:t>
      </w:r>
      <w:r w:rsidR="00484E44" w:rsidRPr="001E01ED">
        <w:rPr>
          <w:rFonts w:ascii="Arial" w:hAnsi="Arial" w:cs="Arial"/>
          <w:sz w:val="24"/>
          <w:szCs w:val="24"/>
        </w:rPr>
        <w:t xml:space="preserve"> identificar as tendências e as transformações que ocorreram ao longo do tempo no campo de atuação dos profissionais formados nesse curso. Além disso, este estudo desempenha um papel fundamental ao fornecer informações essenciais para estudantes que estão considerando ingressar no curso de Ciências Contábeis. É uma oportunidade de lançar luz sobre as perspectivas de carreira que aguardam os futuros graduados e oferecer uma base sólida para s</w:t>
      </w:r>
      <w:r w:rsidR="00112148">
        <w:rPr>
          <w:rFonts w:ascii="Arial" w:hAnsi="Arial" w:cs="Arial"/>
          <w:sz w:val="24"/>
          <w:szCs w:val="24"/>
        </w:rPr>
        <w:t>uas escolhas educacionais. Esta</w:t>
      </w:r>
      <w:r w:rsidR="00484E44" w:rsidRPr="001E01ED">
        <w:rPr>
          <w:rFonts w:ascii="Arial" w:hAnsi="Arial" w:cs="Arial"/>
          <w:sz w:val="24"/>
          <w:szCs w:val="24"/>
        </w:rPr>
        <w:t xml:space="preserve"> pesquisa também contribui</w:t>
      </w:r>
      <w:r w:rsidR="00112148">
        <w:rPr>
          <w:rFonts w:ascii="Arial" w:hAnsi="Arial" w:cs="Arial"/>
          <w:sz w:val="24"/>
          <w:szCs w:val="24"/>
        </w:rPr>
        <w:t>u</w:t>
      </w:r>
      <w:r w:rsidR="00484E44" w:rsidRPr="001E01ED">
        <w:rPr>
          <w:rFonts w:ascii="Arial" w:hAnsi="Arial" w:cs="Arial"/>
          <w:sz w:val="24"/>
          <w:szCs w:val="24"/>
        </w:rPr>
        <w:t xml:space="preserve"> de maneira significativa para uma compreensão mais profunda da evolução da profissão contábil</w:t>
      </w:r>
      <w:r w:rsidR="00112148">
        <w:rPr>
          <w:rFonts w:ascii="Arial" w:hAnsi="Arial" w:cs="Arial"/>
          <w:sz w:val="24"/>
          <w:szCs w:val="24"/>
        </w:rPr>
        <w:t>, ao</w:t>
      </w:r>
      <w:r w:rsidR="00484E44" w:rsidRPr="001E01ED">
        <w:rPr>
          <w:rFonts w:ascii="Arial" w:hAnsi="Arial" w:cs="Arial"/>
          <w:sz w:val="24"/>
          <w:szCs w:val="24"/>
        </w:rPr>
        <w:t xml:space="preserve"> destacar as mudanças e as inovações que têm afetado o campo, espera</w:t>
      </w:r>
      <w:r w:rsidR="00112148">
        <w:rPr>
          <w:rFonts w:ascii="Arial" w:hAnsi="Arial" w:cs="Arial"/>
          <w:sz w:val="24"/>
          <w:szCs w:val="24"/>
        </w:rPr>
        <w:t>ndo</w:t>
      </w:r>
      <w:r w:rsidR="00484E44" w:rsidRPr="001E01ED">
        <w:rPr>
          <w:rFonts w:ascii="Arial" w:hAnsi="Arial" w:cs="Arial"/>
          <w:sz w:val="24"/>
          <w:szCs w:val="24"/>
        </w:rPr>
        <w:t xml:space="preserve"> promover um diálogo construtivo sobre o papel crucial que os contadores desempenham na sociedade contemporânea. Em suma, este estudo desempenha um papel fundamental ao descrever a diversidade de trajetórias profissionais dos egressos </w:t>
      </w:r>
      <w:r w:rsidR="00112148">
        <w:rPr>
          <w:rFonts w:ascii="Arial" w:hAnsi="Arial" w:cs="Arial"/>
          <w:sz w:val="24"/>
          <w:szCs w:val="24"/>
        </w:rPr>
        <w:t>do curso supracitado</w:t>
      </w:r>
      <w:r w:rsidR="00484E44" w:rsidRPr="001E01ED">
        <w:rPr>
          <w:rFonts w:ascii="Arial" w:hAnsi="Arial" w:cs="Arial"/>
          <w:sz w:val="24"/>
          <w:szCs w:val="24"/>
        </w:rPr>
        <w:t xml:space="preserve"> e ao enriquecer </w:t>
      </w:r>
      <w:r w:rsidR="00112148">
        <w:rPr>
          <w:rFonts w:ascii="Arial" w:hAnsi="Arial" w:cs="Arial"/>
          <w:sz w:val="24"/>
          <w:szCs w:val="24"/>
        </w:rPr>
        <w:t xml:space="preserve">tal </w:t>
      </w:r>
      <w:r w:rsidR="00484E44" w:rsidRPr="001E01ED">
        <w:rPr>
          <w:rFonts w:ascii="Arial" w:hAnsi="Arial" w:cs="Arial"/>
          <w:sz w:val="24"/>
          <w:szCs w:val="24"/>
        </w:rPr>
        <w:t>compreensão da evolução dessa profissão essencial.</w:t>
      </w:r>
    </w:p>
    <w:p w14:paraId="6793C8F2" w14:textId="6BC52004" w:rsidR="007B6740" w:rsidRDefault="001E7443">
      <w:pPr>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w:t>
      </w:r>
      <w:r w:rsidR="00112148">
        <w:rPr>
          <w:rFonts w:ascii="Arial" w:eastAsia="Arial" w:hAnsi="Arial" w:cs="Arial"/>
          <w:sz w:val="24"/>
          <w:szCs w:val="24"/>
        </w:rPr>
        <w:t>M</w:t>
      </w:r>
      <w:r w:rsidR="002B0842">
        <w:rPr>
          <w:rFonts w:ascii="Arial" w:eastAsia="Arial" w:hAnsi="Arial" w:cs="Arial"/>
          <w:sz w:val="24"/>
          <w:szCs w:val="24"/>
        </w:rPr>
        <w:t>ercado de trabalho</w:t>
      </w:r>
      <w:r>
        <w:rPr>
          <w:rFonts w:ascii="Arial" w:eastAsia="Arial" w:hAnsi="Arial" w:cs="Arial"/>
          <w:sz w:val="24"/>
          <w:szCs w:val="24"/>
        </w:rPr>
        <w:t xml:space="preserve">; </w:t>
      </w:r>
      <w:r w:rsidR="00112148">
        <w:rPr>
          <w:rFonts w:ascii="Arial" w:eastAsia="Arial" w:hAnsi="Arial" w:cs="Arial"/>
          <w:sz w:val="24"/>
          <w:szCs w:val="24"/>
        </w:rPr>
        <w:t>P</w:t>
      </w:r>
      <w:r w:rsidR="002B0842">
        <w:rPr>
          <w:rFonts w:ascii="Arial" w:eastAsia="Arial" w:hAnsi="Arial" w:cs="Arial"/>
          <w:sz w:val="24"/>
          <w:szCs w:val="24"/>
        </w:rPr>
        <w:t>rofissões</w:t>
      </w:r>
      <w:r>
        <w:rPr>
          <w:rFonts w:ascii="Arial" w:eastAsia="Arial" w:hAnsi="Arial" w:cs="Arial"/>
          <w:sz w:val="24"/>
          <w:szCs w:val="24"/>
        </w:rPr>
        <w:t xml:space="preserve">; </w:t>
      </w:r>
      <w:r w:rsidR="00112148">
        <w:rPr>
          <w:rFonts w:ascii="Arial" w:eastAsia="Arial" w:hAnsi="Arial" w:cs="Arial"/>
          <w:sz w:val="24"/>
          <w:szCs w:val="24"/>
        </w:rPr>
        <w:t>E</w:t>
      </w:r>
      <w:r w:rsidR="002B0842">
        <w:rPr>
          <w:rFonts w:ascii="Arial" w:eastAsia="Arial" w:hAnsi="Arial" w:cs="Arial"/>
          <w:sz w:val="24"/>
          <w:szCs w:val="24"/>
        </w:rPr>
        <w:t>mpregabilidade;</w:t>
      </w:r>
      <w:r w:rsidR="00112148">
        <w:rPr>
          <w:rFonts w:ascii="Arial" w:eastAsia="Arial" w:hAnsi="Arial" w:cs="Arial"/>
          <w:sz w:val="24"/>
          <w:szCs w:val="24"/>
        </w:rPr>
        <w:t xml:space="preserve"> C</w:t>
      </w:r>
      <w:r w:rsidR="00777015">
        <w:rPr>
          <w:rFonts w:ascii="Arial" w:eastAsia="Arial" w:hAnsi="Arial" w:cs="Arial"/>
          <w:sz w:val="24"/>
          <w:szCs w:val="24"/>
        </w:rPr>
        <w:t xml:space="preserve">arreiras. </w:t>
      </w:r>
    </w:p>
    <w:p w14:paraId="2B90D2DE" w14:textId="77777777" w:rsidR="007B6740" w:rsidRDefault="007B6740">
      <w:pPr>
        <w:spacing w:after="0" w:line="240" w:lineRule="auto"/>
        <w:jc w:val="center"/>
        <w:rPr>
          <w:rFonts w:ascii="Arial" w:eastAsia="Arial" w:hAnsi="Arial" w:cs="Arial"/>
          <w:color w:val="000000"/>
          <w:sz w:val="24"/>
          <w:szCs w:val="24"/>
        </w:rPr>
      </w:pPr>
    </w:p>
    <w:p w14:paraId="6DF65827" w14:textId="77777777" w:rsidR="007B6740" w:rsidRDefault="007B6740">
      <w:pPr>
        <w:spacing w:after="0" w:line="240" w:lineRule="auto"/>
        <w:jc w:val="center"/>
        <w:rPr>
          <w:rFonts w:ascii="Arial" w:eastAsia="Arial" w:hAnsi="Arial" w:cs="Arial"/>
          <w:color w:val="000000"/>
          <w:sz w:val="24"/>
          <w:szCs w:val="24"/>
        </w:rPr>
      </w:pPr>
    </w:p>
    <w:p w14:paraId="1EA0B147" w14:textId="77777777" w:rsidR="007B6740" w:rsidRDefault="007B6740">
      <w:pPr>
        <w:spacing w:after="0" w:line="240" w:lineRule="auto"/>
        <w:jc w:val="center"/>
        <w:rPr>
          <w:rFonts w:ascii="Arial" w:eastAsia="Arial" w:hAnsi="Arial" w:cs="Arial"/>
          <w:color w:val="000000"/>
          <w:sz w:val="24"/>
          <w:szCs w:val="24"/>
        </w:rPr>
      </w:pPr>
    </w:p>
    <w:p w14:paraId="29A9A1D7" w14:textId="77777777" w:rsidR="007B6740" w:rsidRDefault="007B6740">
      <w:pPr>
        <w:ind w:left="4536"/>
        <w:jc w:val="both"/>
        <w:rPr>
          <w:rFonts w:ascii="Arial" w:eastAsia="Arial" w:hAnsi="Arial" w:cs="Arial"/>
          <w:i/>
        </w:rPr>
      </w:pPr>
    </w:p>
    <w:p w14:paraId="6BB2814E" w14:textId="77777777" w:rsidR="007B6740" w:rsidRDefault="007B6740">
      <w:pPr>
        <w:ind w:left="4536"/>
        <w:jc w:val="both"/>
        <w:rPr>
          <w:rFonts w:ascii="Arial" w:eastAsia="Arial" w:hAnsi="Arial" w:cs="Arial"/>
          <w:i/>
        </w:rPr>
      </w:pPr>
    </w:p>
    <w:p w14:paraId="6AD06E0B" w14:textId="6ADB4736" w:rsidR="00484E44" w:rsidRDefault="00484E44" w:rsidP="00484E44">
      <w:pPr>
        <w:jc w:val="both"/>
        <w:rPr>
          <w:rFonts w:ascii="Arial" w:eastAsia="Arial" w:hAnsi="Arial" w:cs="Arial"/>
          <w:i/>
        </w:rPr>
      </w:pPr>
    </w:p>
    <w:p w14:paraId="7947CE23" w14:textId="0A452CA1" w:rsidR="001E01ED" w:rsidRDefault="001E01ED" w:rsidP="00484E44">
      <w:pPr>
        <w:jc w:val="both"/>
        <w:rPr>
          <w:rFonts w:ascii="Arial" w:eastAsia="Arial" w:hAnsi="Arial" w:cs="Arial"/>
          <w:i/>
        </w:rPr>
      </w:pPr>
    </w:p>
    <w:p w14:paraId="1ACDD031" w14:textId="64B8A803" w:rsidR="003233D4" w:rsidRDefault="003233D4" w:rsidP="00484E44">
      <w:pPr>
        <w:jc w:val="both"/>
        <w:rPr>
          <w:rFonts w:ascii="Arial" w:eastAsia="Arial" w:hAnsi="Arial" w:cs="Arial"/>
          <w:i/>
        </w:rPr>
      </w:pPr>
    </w:p>
    <w:p w14:paraId="1B126E7B" w14:textId="2D253409" w:rsidR="003233D4" w:rsidRDefault="003233D4" w:rsidP="00484E44">
      <w:pPr>
        <w:jc w:val="both"/>
        <w:rPr>
          <w:rFonts w:ascii="Arial" w:eastAsia="Arial" w:hAnsi="Arial" w:cs="Arial"/>
          <w:i/>
        </w:rPr>
      </w:pPr>
    </w:p>
    <w:p w14:paraId="0749FE76" w14:textId="3CB3A964" w:rsidR="003233D4" w:rsidRDefault="003233D4" w:rsidP="00484E44">
      <w:pPr>
        <w:jc w:val="both"/>
        <w:rPr>
          <w:rFonts w:ascii="Arial" w:eastAsia="Arial" w:hAnsi="Arial" w:cs="Arial"/>
          <w:i/>
        </w:rPr>
      </w:pPr>
    </w:p>
    <w:p w14:paraId="537647D4" w14:textId="7BAE7C6F" w:rsidR="003233D4" w:rsidRDefault="003233D4" w:rsidP="00484E44">
      <w:pPr>
        <w:jc w:val="both"/>
        <w:rPr>
          <w:rFonts w:ascii="Arial" w:eastAsia="Arial" w:hAnsi="Arial" w:cs="Arial"/>
          <w:i/>
        </w:rPr>
      </w:pPr>
    </w:p>
    <w:p w14:paraId="6FE8A828" w14:textId="13E4B587" w:rsidR="003233D4" w:rsidRDefault="003233D4" w:rsidP="00484E44">
      <w:pPr>
        <w:jc w:val="both"/>
        <w:rPr>
          <w:rFonts w:ascii="Arial" w:eastAsia="Arial" w:hAnsi="Arial" w:cs="Arial"/>
          <w:i/>
        </w:rPr>
      </w:pPr>
    </w:p>
    <w:p w14:paraId="4814B3A4" w14:textId="77777777" w:rsidR="003233D4" w:rsidRDefault="003233D4" w:rsidP="00484E44">
      <w:pPr>
        <w:jc w:val="both"/>
        <w:rPr>
          <w:rFonts w:ascii="Arial" w:eastAsia="Arial" w:hAnsi="Arial" w:cs="Arial"/>
          <w:i/>
        </w:rPr>
      </w:pPr>
    </w:p>
    <w:p w14:paraId="05BE5AFB" w14:textId="77777777" w:rsidR="007B6740" w:rsidRDefault="007B6740">
      <w:pPr>
        <w:ind w:left="4536"/>
        <w:jc w:val="both"/>
        <w:rPr>
          <w:rFonts w:ascii="Arial" w:eastAsia="Arial" w:hAnsi="Arial" w:cs="Arial"/>
          <w:i/>
        </w:rPr>
      </w:pPr>
    </w:p>
    <w:p w14:paraId="72B5103D" w14:textId="77777777" w:rsidR="007B6740" w:rsidRDefault="001E7443">
      <w:pPr>
        <w:jc w:val="center"/>
        <w:rPr>
          <w:rFonts w:ascii="Arial" w:eastAsia="Arial" w:hAnsi="Arial" w:cs="Arial"/>
          <w:b/>
          <w:color w:val="000000"/>
          <w:sz w:val="24"/>
          <w:szCs w:val="24"/>
        </w:rPr>
      </w:pPr>
      <w:r>
        <w:rPr>
          <w:rFonts w:ascii="Arial" w:eastAsia="Arial" w:hAnsi="Arial" w:cs="Arial"/>
          <w:b/>
          <w:color w:val="000000"/>
          <w:sz w:val="24"/>
          <w:szCs w:val="24"/>
        </w:rPr>
        <w:t>ABSTRACT</w:t>
      </w:r>
    </w:p>
    <w:p w14:paraId="5CA8BC6C" w14:textId="3B9BF368" w:rsidR="00936059" w:rsidRPr="00065A74" w:rsidRDefault="001E7443" w:rsidP="003233D4">
      <w:pPr>
        <w:spacing w:line="240" w:lineRule="auto"/>
        <w:jc w:val="both"/>
        <w:rPr>
          <w:rFonts w:ascii="Arial" w:hAnsi="Arial" w:cs="Arial"/>
        </w:rPr>
      </w:pPr>
      <w:r>
        <w:lastRenderedPageBreak/>
        <w:br/>
      </w:r>
      <w:r w:rsidR="005F4ED8" w:rsidRPr="00065A74">
        <w:rPr>
          <w:rFonts w:ascii="Arial" w:hAnsi="Arial" w:cs="Arial"/>
        </w:rPr>
        <w:t xml:space="preserve">The </w:t>
      </w:r>
      <w:proofErr w:type="spellStart"/>
      <w:r w:rsidR="005F4ED8" w:rsidRPr="00065A74">
        <w:rPr>
          <w:rFonts w:ascii="Arial" w:hAnsi="Arial" w:cs="Arial"/>
        </w:rPr>
        <w:t>present</w:t>
      </w:r>
      <w:proofErr w:type="spellEnd"/>
      <w:r w:rsidR="005F4ED8" w:rsidRPr="00065A74">
        <w:rPr>
          <w:rFonts w:ascii="Arial" w:hAnsi="Arial" w:cs="Arial"/>
        </w:rPr>
        <w:t xml:space="preserve"> </w:t>
      </w:r>
      <w:proofErr w:type="spellStart"/>
      <w:r w:rsidR="005F4ED8" w:rsidRPr="00065A74">
        <w:rPr>
          <w:rFonts w:ascii="Arial" w:hAnsi="Arial" w:cs="Arial"/>
        </w:rPr>
        <w:t>study</w:t>
      </w:r>
      <w:proofErr w:type="spellEnd"/>
      <w:r w:rsidR="005F4ED8" w:rsidRPr="00065A74">
        <w:rPr>
          <w:rFonts w:ascii="Arial" w:hAnsi="Arial" w:cs="Arial"/>
        </w:rPr>
        <w:t xml:space="preserve"> </w:t>
      </w:r>
      <w:proofErr w:type="spellStart"/>
      <w:r w:rsidR="005F4ED8" w:rsidRPr="00065A74">
        <w:rPr>
          <w:rFonts w:ascii="Arial" w:hAnsi="Arial" w:cs="Arial"/>
        </w:rPr>
        <w:t>focuses</w:t>
      </w:r>
      <w:proofErr w:type="spellEnd"/>
      <w:r w:rsidR="005F4ED8" w:rsidRPr="00065A74">
        <w:rPr>
          <w:rFonts w:ascii="Arial" w:hAnsi="Arial" w:cs="Arial"/>
        </w:rPr>
        <w:t xml:space="preserve"> </w:t>
      </w:r>
      <w:proofErr w:type="spellStart"/>
      <w:r w:rsidR="005F4ED8" w:rsidRPr="00065A74">
        <w:rPr>
          <w:rFonts w:ascii="Arial" w:hAnsi="Arial" w:cs="Arial"/>
        </w:rPr>
        <w:t>on</w:t>
      </w:r>
      <w:proofErr w:type="spellEnd"/>
      <w:r w:rsidR="005F4ED8" w:rsidRPr="00065A74">
        <w:rPr>
          <w:rFonts w:ascii="Arial" w:hAnsi="Arial" w:cs="Arial"/>
        </w:rPr>
        <w:t xml:space="preserve"> </w:t>
      </w:r>
      <w:proofErr w:type="spellStart"/>
      <w:r w:rsidR="005F4ED8" w:rsidRPr="00065A74">
        <w:rPr>
          <w:rFonts w:ascii="Arial" w:hAnsi="Arial" w:cs="Arial"/>
        </w:rPr>
        <w:t>investigating</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professional </w:t>
      </w:r>
      <w:proofErr w:type="spellStart"/>
      <w:r w:rsidR="005F4ED8" w:rsidRPr="00065A74">
        <w:rPr>
          <w:rFonts w:ascii="Arial" w:hAnsi="Arial" w:cs="Arial"/>
        </w:rPr>
        <w:t>trajectory</w:t>
      </w:r>
      <w:proofErr w:type="spellEnd"/>
      <w:r w:rsidR="005F4ED8" w:rsidRPr="00065A74">
        <w:rPr>
          <w:rFonts w:ascii="Arial" w:hAnsi="Arial" w:cs="Arial"/>
        </w:rPr>
        <w:t xml:space="preserve"> </w:t>
      </w:r>
      <w:proofErr w:type="spellStart"/>
      <w:r w:rsidR="005F4ED8" w:rsidRPr="00065A74">
        <w:rPr>
          <w:rFonts w:ascii="Arial" w:hAnsi="Arial" w:cs="Arial"/>
        </w:rPr>
        <w:t>of</w:t>
      </w:r>
      <w:proofErr w:type="spellEnd"/>
      <w:r w:rsidR="005F4ED8" w:rsidRPr="00065A74">
        <w:rPr>
          <w:rFonts w:ascii="Arial" w:hAnsi="Arial" w:cs="Arial"/>
        </w:rPr>
        <w:t xml:space="preserve"> </w:t>
      </w:r>
      <w:proofErr w:type="spellStart"/>
      <w:r w:rsidR="005F4ED8" w:rsidRPr="00065A74">
        <w:rPr>
          <w:rFonts w:ascii="Arial" w:hAnsi="Arial" w:cs="Arial"/>
        </w:rPr>
        <w:t>graduates</w:t>
      </w:r>
      <w:proofErr w:type="spellEnd"/>
      <w:r w:rsidR="005F4ED8" w:rsidRPr="00065A74">
        <w:rPr>
          <w:rFonts w:ascii="Arial" w:hAnsi="Arial" w:cs="Arial"/>
        </w:rPr>
        <w:t xml:space="preserve"> </w:t>
      </w:r>
      <w:proofErr w:type="spellStart"/>
      <w:r w:rsidR="005F4ED8" w:rsidRPr="00065A74">
        <w:rPr>
          <w:rFonts w:ascii="Arial" w:hAnsi="Arial" w:cs="Arial"/>
        </w:rPr>
        <w:t>of</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Accounting</w:t>
      </w:r>
      <w:proofErr w:type="spellEnd"/>
      <w:r w:rsidR="005F4ED8" w:rsidRPr="00065A74">
        <w:rPr>
          <w:rFonts w:ascii="Arial" w:hAnsi="Arial" w:cs="Arial"/>
        </w:rPr>
        <w:t xml:space="preserve"> </w:t>
      </w:r>
      <w:proofErr w:type="spellStart"/>
      <w:r w:rsidR="005F4ED8" w:rsidRPr="00065A74">
        <w:rPr>
          <w:rFonts w:ascii="Arial" w:hAnsi="Arial" w:cs="Arial"/>
        </w:rPr>
        <w:t>Sciences</w:t>
      </w:r>
      <w:proofErr w:type="spellEnd"/>
      <w:r w:rsidR="005F4ED8" w:rsidRPr="00065A74">
        <w:rPr>
          <w:rFonts w:ascii="Arial" w:hAnsi="Arial" w:cs="Arial"/>
        </w:rPr>
        <w:t xml:space="preserve"> </w:t>
      </w:r>
      <w:proofErr w:type="spellStart"/>
      <w:r w:rsidR="005F4ED8" w:rsidRPr="00065A74">
        <w:rPr>
          <w:rFonts w:ascii="Arial" w:hAnsi="Arial" w:cs="Arial"/>
        </w:rPr>
        <w:t>course</w:t>
      </w:r>
      <w:proofErr w:type="spellEnd"/>
      <w:r w:rsidR="005F4ED8" w:rsidRPr="00065A74">
        <w:rPr>
          <w:rFonts w:ascii="Arial" w:hAnsi="Arial" w:cs="Arial"/>
        </w:rPr>
        <w:t xml:space="preserve"> </w:t>
      </w:r>
      <w:proofErr w:type="spellStart"/>
      <w:r w:rsidR="005F4ED8" w:rsidRPr="00065A74">
        <w:rPr>
          <w:rFonts w:ascii="Arial" w:hAnsi="Arial" w:cs="Arial"/>
        </w:rPr>
        <w:t>throughout</w:t>
      </w:r>
      <w:proofErr w:type="spellEnd"/>
      <w:r w:rsidR="005F4ED8" w:rsidRPr="00065A74">
        <w:rPr>
          <w:rFonts w:ascii="Arial" w:hAnsi="Arial" w:cs="Arial"/>
        </w:rPr>
        <w:t xml:space="preserve"> </w:t>
      </w:r>
      <w:proofErr w:type="spellStart"/>
      <w:r w:rsidR="005F4ED8" w:rsidRPr="00065A74">
        <w:rPr>
          <w:rFonts w:ascii="Arial" w:hAnsi="Arial" w:cs="Arial"/>
        </w:rPr>
        <w:t>their</w:t>
      </w:r>
      <w:proofErr w:type="spellEnd"/>
      <w:r w:rsidR="005F4ED8" w:rsidRPr="00065A74">
        <w:rPr>
          <w:rFonts w:ascii="Arial" w:hAnsi="Arial" w:cs="Arial"/>
        </w:rPr>
        <w:t xml:space="preserve"> </w:t>
      </w:r>
      <w:proofErr w:type="spellStart"/>
      <w:r w:rsidR="005F4ED8" w:rsidRPr="00065A74">
        <w:rPr>
          <w:rFonts w:ascii="Arial" w:hAnsi="Arial" w:cs="Arial"/>
        </w:rPr>
        <w:t>careers</w:t>
      </w:r>
      <w:proofErr w:type="spellEnd"/>
      <w:r w:rsidR="005F4ED8" w:rsidRPr="00065A74">
        <w:rPr>
          <w:rFonts w:ascii="Arial" w:hAnsi="Arial" w:cs="Arial"/>
        </w:rPr>
        <w:t xml:space="preserve">. The </w:t>
      </w:r>
      <w:proofErr w:type="spellStart"/>
      <w:r w:rsidR="005F4ED8" w:rsidRPr="00065A74">
        <w:rPr>
          <w:rFonts w:ascii="Arial" w:hAnsi="Arial" w:cs="Arial"/>
        </w:rPr>
        <w:t>primary</w:t>
      </w:r>
      <w:proofErr w:type="spellEnd"/>
      <w:r w:rsidR="005F4ED8" w:rsidRPr="00065A74">
        <w:rPr>
          <w:rFonts w:ascii="Arial" w:hAnsi="Arial" w:cs="Arial"/>
        </w:rPr>
        <w:t xml:space="preserve"> </w:t>
      </w:r>
      <w:proofErr w:type="spellStart"/>
      <w:r w:rsidR="005F4ED8" w:rsidRPr="00065A74">
        <w:rPr>
          <w:rFonts w:ascii="Arial" w:hAnsi="Arial" w:cs="Arial"/>
        </w:rPr>
        <w:t>objective</w:t>
      </w:r>
      <w:proofErr w:type="spellEnd"/>
      <w:r w:rsidR="005F4ED8" w:rsidRPr="00065A74">
        <w:rPr>
          <w:rFonts w:ascii="Arial" w:hAnsi="Arial" w:cs="Arial"/>
        </w:rPr>
        <w:t xml:space="preserve"> </w:t>
      </w:r>
      <w:proofErr w:type="spellStart"/>
      <w:r w:rsidR="005F4ED8" w:rsidRPr="00065A74">
        <w:rPr>
          <w:rFonts w:ascii="Arial" w:hAnsi="Arial" w:cs="Arial"/>
        </w:rPr>
        <w:t>is</w:t>
      </w:r>
      <w:proofErr w:type="spellEnd"/>
      <w:r w:rsidR="005F4ED8" w:rsidRPr="00065A74">
        <w:rPr>
          <w:rFonts w:ascii="Arial" w:hAnsi="Arial" w:cs="Arial"/>
        </w:rPr>
        <w:t xml:space="preserve"> </w:t>
      </w:r>
      <w:proofErr w:type="spellStart"/>
      <w:r w:rsidR="005F4ED8" w:rsidRPr="00065A74">
        <w:rPr>
          <w:rFonts w:ascii="Arial" w:hAnsi="Arial" w:cs="Arial"/>
        </w:rPr>
        <w:t>to</w:t>
      </w:r>
      <w:proofErr w:type="spellEnd"/>
      <w:r w:rsidR="005F4ED8" w:rsidRPr="00065A74">
        <w:rPr>
          <w:rFonts w:ascii="Arial" w:hAnsi="Arial" w:cs="Arial"/>
        </w:rPr>
        <w:t xml:space="preserve"> </w:t>
      </w:r>
      <w:proofErr w:type="spellStart"/>
      <w:r w:rsidR="005F4ED8" w:rsidRPr="00065A74">
        <w:rPr>
          <w:rFonts w:ascii="Arial" w:hAnsi="Arial" w:cs="Arial"/>
        </w:rPr>
        <w:t>provide</w:t>
      </w:r>
      <w:proofErr w:type="spellEnd"/>
      <w:r w:rsidR="005F4ED8" w:rsidRPr="00065A74">
        <w:rPr>
          <w:rFonts w:ascii="Arial" w:hAnsi="Arial" w:cs="Arial"/>
        </w:rPr>
        <w:t xml:space="preserve"> a </w:t>
      </w:r>
      <w:proofErr w:type="spellStart"/>
      <w:r w:rsidR="005F4ED8" w:rsidRPr="00065A74">
        <w:rPr>
          <w:rFonts w:ascii="Arial" w:hAnsi="Arial" w:cs="Arial"/>
        </w:rPr>
        <w:t>comprehensive</w:t>
      </w:r>
      <w:proofErr w:type="spellEnd"/>
      <w:r w:rsidR="005F4ED8" w:rsidRPr="00065A74">
        <w:rPr>
          <w:rFonts w:ascii="Arial" w:hAnsi="Arial" w:cs="Arial"/>
        </w:rPr>
        <w:t xml:space="preserve"> overview </w:t>
      </w:r>
      <w:proofErr w:type="spellStart"/>
      <w:r w:rsidR="005F4ED8" w:rsidRPr="00065A74">
        <w:rPr>
          <w:rFonts w:ascii="Arial" w:hAnsi="Arial" w:cs="Arial"/>
        </w:rPr>
        <w:t>of</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main</w:t>
      </w:r>
      <w:proofErr w:type="spellEnd"/>
      <w:r w:rsidR="005F4ED8" w:rsidRPr="00065A74">
        <w:rPr>
          <w:rFonts w:ascii="Arial" w:hAnsi="Arial" w:cs="Arial"/>
        </w:rPr>
        <w:t xml:space="preserve"> </w:t>
      </w:r>
      <w:proofErr w:type="spellStart"/>
      <w:r w:rsidR="005F4ED8" w:rsidRPr="00065A74">
        <w:rPr>
          <w:rFonts w:ascii="Arial" w:hAnsi="Arial" w:cs="Arial"/>
        </w:rPr>
        <w:t>occupations</w:t>
      </w:r>
      <w:proofErr w:type="spellEnd"/>
      <w:r w:rsidR="005F4ED8" w:rsidRPr="00065A74">
        <w:rPr>
          <w:rFonts w:ascii="Arial" w:hAnsi="Arial" w:cs="Arial"/>
        </w:rPr>
        <w:t xml:space="preserve"> </w:t>
      </w:r>
      <w:proofErr w:type="spellStart"/>
      <w:r w:rsidR="005F4ED8" w:rsidRPr="00065A74">
        <w:rPr>
          <w:rFonts w:ascii="Arial" w:hAnsi="Arial" w:cs="Arial"/>
        </w:rPr>
        <w:t>held</w:t>
      </w:r>
      <w:proofErr w:type="spellEnd"/>
      <w:r w:rsidR="005F4ED8" w:rsidRPr="00065A74">
        <w:rPr>
          <w:rFonts w:ascii="Arial" w:hAnsi="Arial" w:cs="Arial"/>
        </w:rPr>
        <w:t xml:space="preserve"> </w:t>
      </w:r>
      <w:proofErr w:type="spellStart"/>
      <w:r w:rsidR="005F4ED8" w:rsidRPr="00065A74">
        <w:rPr>
          <w:rFonts w:ascii="Arial" w:hAnsi="Arial" w:cs="Arial"/>
        </w:rPr>
        <w:t>by</w:t>
      </w:r>
      <w:proofErr w:type="spellEnd"/>
      <w:r w:rsidR="005F4ED8" w:rsidRPr="00065A74">
        <w:rPr>
          <w:rFonts w:ascii="Arial" w:hAnsi="Arial" w:cs="Arial"/>
        </w:rPr>
        <w:t xml:space="preserve"> </w:t>
      </w:r>
      <w:proofErr w:type="spellStart"/>
      <w:r w:rsidR="005F4ED8" w:rsidRPr="00065A74">
        <w:rPr>
          <w:rFonts w:ascii="Arial" w:hAnsi="Arial" w:cs="Arial"/>
        </w:rPr>
        <w:t>these</w:t>
      </w:r>
      <w:proofErr w:type="spellEnd"/>
      <w:r w:rsidR="005F4ED8" w:rsidRPr="00065A74">
        <w:rPr>
          <w:rFonts w:ascii="Arial" w:hAnsi="Arial" w:cs="Arial"/>
        </w:rPr>
        <w:t xml:space="preserve"> </w:t>
      </w:r>
      <w:proofErr w:type="spellStart"/>
      <w:r w:rsidR="005F4ED8" w:rsidRPr="00065A74">
        <w:rPr>
          <w:rFonts w:ascii="Arial" w:hAnsi="Arial" w:cs="Arial"/>
        </w:rPr>
        <w:t>graduates</w:t>
      </w:r>
      <w:proofErr w:type="spellEnd"/>
      <w:r w:rsidR="005F4ED8" w:rsidRPr="00065A74">
        <w:rPr>
          <w:rFonts w:ascii="Arial" w:hAnsi="Arial" w:cs="Arial"/>
        </w:rPr>
        <w:t xml:space="preserve">, </w:t>
      </w:r>
      <w:proofErr w:type="spellStart"/>
      <w:r w:rsidR="005F4ED8" w:rsidRPr="00065A74">
        <w:rPr>
          <w:rFonts w:ascii="Arial" w:hAnsi="Arial" w:cs="Arial"/>
        </w:rPr>
        <w:t>highlighting</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diverse</w:t>
      </w:r>
      <w:proofErr w:type="spellEnd"/>
      <w:r w:rsidR="005F4ED8" w:rsidRPr="00065A74">
        <w:rPr>
          <w:rFonts w:ascii="Arial" w:hAnsi="Arial" w:cs="Arial"/>
        </w:rPr>
        <w:t xml:space="preserve"> </w:t>
      </w:r>
      <w:proofErr w:type="spellStart"/>
      <w:r w:rsidR="005F4ED8" w:rsidRPr="00065A74">
        <w:rPr>
          <w:rFonts w:ascii="Arial" w:hAnsi="Arial" w:cs="Arial"/>
        </w:rPr>
        <w:t>opportunities</w:t>
      </w:r>
      <w:proofErr w:type="spellEnd"/>
      <w:r w:rsidR="005F4ED8" w:rsidRPr="00065A74">
        <w:rPr>
          <w:rFonts w:ascii="Arial" w:hAnsi="Arial" w:cs="Arial"/>
        </w:rPr>
        <w:t xml:space="preserve"> </w:t>
      </w:r>
      <w:proofErr w:type="spellStart"/>
      <w:r w:rsidR="005F4ED8" w:rsidRPr="00065A74">
        <w:rPr>
          <w:rFonts w:ascii="Arial" w:hAnsi="Arial" w:cs="Arial"/>
        </w:rPr>
        <w:t>that</w:t>
      </w:r>
      <w:proofErr w:type="spellEnd"/>
      <w:r w:rsidR="005F4ED8" w:rsidRPr="00065A74">
        <w:rPr>
          <w:rFonts w:ascii="Arial" w:hAnsi="Arial" w:cs="Arial"/>
        </w:rPr>
        <w:t xml:space="preserve"> </w:t>
      </w:r>
      <w:proofErr w:type="spellStart"/>
      <w:r w:rsidR="005F4ED8" w:rsidRPr="00065A74">
        <w:rPr>
          <w:rFonts w:ascii="Arial" w:hAnsi="Arial" w:cs="Arial"/>
        </w:rPr>
        <w:t>present</w:t>
      </w:r>
      <w:proofErr w:type="spellEnd"/>
      <w:r w:rsidR="005F4ED8" w:rsidRPr="00065A74">
        <w:rPr>
          <w:rFonts w:ascii="Arial" w:hAnsi="Arial" w:cs="Arial"/>
        </w:rPr>
        <w:t xml:space="preserve"> </w:t>
      </w:r>
      <w:proofErr w:type="spellStart"/>
      <w:r w:rsidR="005F4ED8" w:rsidRPr="00065A74">
        <w:rPr>
          <w:rFonts w:ascii="Arial" w:hAnsi="Arial" w:cs="Arial"/>
        </w:rPr>
        <w:t>themselves</w:t>
      </w:r>
      <w:proofErr w:type="spellEnd"/>
      <w:r w:rsidR="005F4ED8" w:rsidRPr="00065A74">
        <w:rPr>
          <w:rFonts w:ascii="Arial" w:hAnsi="Arial" w:cs="Arial"/>
        </w:rPr>
        <w:t xml:space="preserve"> </w:t>
      </w:r>
      <w:proofErr w:type="spellStart"/>
      <w:r w:rsidR="005F4ED8" w:rsidRPr="00065A74">
        <w:rPr>
          <w:rFonts w:ascii="Arial" w:hAnsi="Arial" w:cs="Arial"/>
        </w:rPr>
        <w:t>after</w:t>
      </w:r>
      <w:proofErr w:type="spellEnd"/>
      <w:r w:rsidR="005F4ED8" w:rsidRPr="00065A74">
        <w:rPr>
          <w:rFonts w:ascii="Arial" w:hAnsi="Arial" w:cs="Arial"/>
        </w:rPr>
        <w:t xml:space="preserve"> </w:t>
      </w:r>
      <w:proofErr w:type="spellStart"/>
      <w:r w:rsidR="005F4ED8" w:rsidRPr="00065A74">
        <w:rPr>
          <w:rFonts w:ascii="Arial" w:hAnsi="Arial" w:cs="Arial"/>
        </w:rPr>
        <w:t>completing</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course</w:t>
      </w:r>
      <w:proofErr w:type="spellEnd"/>
      <w:r w:rsidR="005F4ED8" w:rsidRPr="00065A74">
        <w:rPr>
          <w:rFonts w:ascii="Arial" w:hAnsi="Arial" w:cs="Arial"/>
        </w:rPr>
        <w:t xml:space="preserve">. </w:t>
      </w:r>
      <w:proofErr w:type="spellStart"/>
      <w:r w:rsidR="005F4ED8" w:rsidRPr="00065A74">
        <w:rPr>
          <w:rFonts w:ascii="Arial" w:hAnsi="Arial" w:cs="Arial"/>
        </w:rPr>
        <w:t>To</w:t>
      </w:r>
      <w:proofErr w:type="spellEnd"/>
      <w:r w:rsidR="005F4ED8" w:rsidRPr="00065A74">
        <w:rPr>
          <w:rFonts w:ascii="Arial" w:hAnsi="Arial" w:cs="Arial"/>
        </w:rPr>
        <w:t xml:space="preserve"> </w:t>
      </w:r>
      <w:proofErr w:type="spellStart"/>
      <w:r w:rsidR="005F4ED8" w:rsidRPr="00065A74">
        <w:rPr>
          <w:rFonts w:ascii="Arial" w:hAnsi="Arial" w:cs="Arial"/>
        </w:rPr>
        <w:t>achieve</w:t>
      </w:r>
      <w:proofErr w:type="spellEnd"/>
      <w:r w:rsidR="005F4ED8" w:rsidRPr="00065A74">
        <w:rPr>
          <w:rFonts w:ascii="Arial" w:hAnsi="Arial" w:cs="Arial"/>
        </w:rPr>
        <w:t xml:space="preserve"> </w:t>
      </w:r>
      <w:proofErr w:type="spellStart"/>
      <w:r w:rsidR="005F4ED8" w:rsidRPr="00065A74">
        <w:rPr>
          <w:rFonts w:ascii="Arial" w:hAnsi="Arial" w:cs="Arial"/>
        </w:rPr>
        <w:t>this</w:t>
      </w:r>
      <w:proofErr w:type="spellEnd"/>
      <w:r w:rsidR="005F4ED8" w:rsidRPr="00065A74">
        <w:rPr>
          <w:rFonts w:ascii="Arial" w:hAnsi="Arial" w:cs="Arial"/>
        </w:rPr>
        <w:t xml:space="preserve"> </w:t>
      </w:r>
      <w:proofErr w:type="spellStart"/>
      <w:r w:rsidR="005F4ED8" w:rsidRPr="00065A74">
        <w:rPr>
          <w:rFonts w:ascii="Arial" w:hAnsi="Arial" w:cs="Arial"/>
        </w:rPr>
        <w:t>purpose</w:t>
      </w:r>
      <w:proofErr w:type="spellEnd"/>
      <w:r w:rsidR="005F4ED8" w:rsidRPr="00065A74">
        <w:rPr>
          <w:rFonts w:ascii="Arial" w:hAnsi="Arial" w:cs="Arial"/>
        </w:rPr>
        <w:t xml:space="preserve">, a </w:t>
      </w:r>
      <w:proofErr w:type="spellStart"/>
      <w:r w:rsidR="005F4ED8" w:rsidRPr="00065A74">
        <w:rPr>
          <w:rFonts w:ascii="Arial" w:hAnsi="Arial" w:cs="Arial"/>
        </w:rPr>
        <w:t>methodological</w:t>
      </w:r>
      <w:proofErr w:type="spellEnd"/>
      <w:r w:rsidR="005F4ED8" w:rsidRPr="00065A74">
        <w:rPr>
          <w:rFonts w:ascii="Arial" w:hAnsi="Arial" w:cs="Arial"/>
        </w:rPr>
        <w:t xml:space="preserve"> approach </w:t>
      </w:r>
      <w:proofErr w:type="spellStart"/>
      <w:r w:rsidR="005F4ED8" w:rsidRPr="00065A74">
        <w:rPr>
          <w:rFonts w:ascii="Arial" w:hAnsi="Arial" w:cs="Arial"/>
        </w:rPr>
        <w:t>was</w:t>
      </w:r>
      <w:proofErr w:type="spellEnd"/>
      <w:r w:rsidR="005F4ED8" w:rsidRPr="00065A74">
        <w:rPr>
          <w:rFonts w:ascii="Arial" w:hAnsi="Arial" w:cs="Arial"/>
        </w:rPr>
        <w:t xml:space="preserve"> </w:t>
      </w:r>
      <w:proofErr w:type="spellStart"/>
      <w:r w:rsidR="005F4ED8" w:rsidRPr="00065A74">
        <w:rPr>
          <w:rFonts w:ascii="Arial" w:hAnsi="Arial" w:cs="Arial"/>
        </w:rPr>
        <w:t>adopted</w:t>
      </w:r>
      <w:proofErr w:type="spellEnd"/>
      <w:r w:rsidR="005F4ED8" w:rsidRPr="00065A74">
        <w:rPr>
          <w:rFonts w:ascii="Arial" w:hAnsi="Arial" w:cs="Arial"/>
        </w:rPr>
        <w:t xml:space="preserve"> </w:t>
      </w:r>
      <w:proofErr w:type="spellStart"/>
      <w:r w:rsidR="005F4ED8" w:rsidRPr="00065A74">
        <w:rPr>
          <w:rFonts w:ascii="Arial" w:hAnsi="Arial" w:cs="Arial"/>
        </w:rPr>
        <w:t>that</w:t>
      </w:r>
      <w:proofErr w:type="spellEnd"/>
      <w:r w:rsidR="005F4ED8" w:rsidRPr="00065A74">
        <w:rPr>
          <w:rFonts w:ascii="Arial" w:hAnsi="Arial" w:cs="Arial"/>
        </w:rPr>
        <w:t xml:space="preserve"> </w:t>
      </w:r>
      <w:proofErr w:type="spellStart"/>
      <w:r w:rsidR="005F4ED8" w:rsidRPr="00065A74">
        <w:rPr>
          <w:rFonts w:ascii="Arial" w:hAnsi="Arial" w:cs="Arial"/>
        </w:rPr>
        <w:t>is</w:t>
      </w:r>
      <w:proofErr w:type="spellEnd"/>
      <w:r w:rsidR="005F4ED8" w:rsidRPr="00065A74">
        <w:rPr>
          <w:rFonts w:ascii="Arial" w:hAnsi="Arial" w:cs="Arial"/>
        </w:rPr>
        <w:t xml:space="preserve"> </w:t>
      </w:r>
      <w:proofErr w:type="spellStart"/>
      <w:r w:rsidR="005F4ED8" w:rsidRPr="00065A74">
        <w:rPr>
          <w:rFonts w:ascii="Arial" w:hAnsi="Arial" w:cs="Arial"/>
        </w:rPr>
        <w:t>based</w:t>
      </w:r>
      <w:proofErr w:type="spellEnd"/>
      <w:r w:rsidR="005F4ED8" w:rsidRPr="00065A74">
        <w:rPr>
          <w:rFonts w:ascii="Arial" w:hAnsi="Arial" w:cs="Arial"/>
        </w:rPr>
        <w:t xml:space="preserve"> </w:t>
      </w:r>
      <w:proofErr w:type="spellStart"/>
      <w:r w:rsidR="005F4ED8" w:rsidRPr="00065A74">
        <w:rPr>
          <w:rFonts w:ascii="Arial" w:hAnsi="Arial" w:cs="Arial"/>
        </w:rPr>
        <w:t>on</w:t>
      </w:r>
      <w:proofErr w:type="spellEnd"/>
      <w:r w:rsidR="005F4ED8" w:rsidRPr="00065A74">
        <w:rPr>
          <w:rFonts w:ascii="Arial" w:hAnsi="Arial" w:cs="Arial"/>
        </w:rPr>
        <w:t xml:space="preserve"> </w:t>
      </w:r>
      <w:proofErr w:type="spellStart"/>
      <w:r w:rsidR="005F4ED8" w:rsidRPr="00065A74">
        <w:rPr>
          <w:rFonts w:ascii="Arial" w:hAnsi="Arial" w:cs="Arial"/>
        </w:rPr>
        <w:t>bibliographical</w:t>
      </w:r>
      <w:proofErr w:type="spellEnd"/>
      <w:r w:rsidR="005F4ED8" w:rsidRPr="00065A74">
        <w:rPr>
          <w:rFonts w:ascii="Arial" w:hAnsi="Arial" w:cs="Arial"/>
        </w:rPr>
        <w:t xml:space="preserve"> </w:t>
      </w:r>
      <w:proofErr w:type="spellStart"/>
      <w:r w:rsidR="005F4ED8" w:rsidRPr="00065A74">
        <w:rPr>
          <w:rFonts w:ascii="Arial" w:hAnsi="Arial" w:cs="Arial"/>
        </w:rPr>
        <w:t>research</w:t>
      </w:r>
      <w:proofErr w:type="spellEnd"/>
      <w:r w:rsidR="005F4ED8" w:rsidRPr="00065A74">
        <w:rPr>
          <w:rFonts w:ascii="Arial" w:hAnsi="Arial" w:cs="Arial"/>
        </w:rPr>
        <w:t xml:space="preserve">, </w:t>
      </w:r>
      <w:proofErr w:type="spellStart"/>
      <w:r w:rsidR="005F4ED8" w:rsidRPr="00065A74">
        <w:rPr>
          <w:rFonts w:ascii="Arial" w:hAnsi="Arial" w:cs="Arial"/>
        </w:rPr>
        <w:t>where</w:t>
      </w:r>
      <w:proofErr w:type="spellEnd"/>
      <w:r w:rsidR="005F4ED8" w:rsidRPr="00065A74">
        <w:rPr>
          <w:rFonts w:ascii="Arial" w:hAnsi="Arial" w:cs="Arial"/>
        </w:rPr>
        <w:t xml:space="preserve"> </w:t>
      </w:r>
      <w:proofErr w:type="spellStart"/>
      <w:r w:rsidR="005F4ED8" w:rsidRPr="00065A74">
        <w:rPr>
          <w:rFonts w:ascii="Arial" w:hAnsi="Arial" w:cs="Arial"/>
        </w:rPr>
        <w:t>relevant</w:t>
      </w:r>
      <w:proofErr w:type="spellEnd"/>
      <w:r w:rsidR="005F4ED8" w:rsidRPr="00065A74">
        <w:rPr>
          <w:rFonts w:ascii="Arial" w:hAnsi="Arial" w:cs="Arial"/>
        </w:rPr>
        <w:t xml:space="preserve"> </w:t>
      </w:r>
      <w:proofErr w:type="spellStart"/>
      <w:r w:rsidR="005F4ED8" w:rsidRPr="00065A74">
        <w:rPr>
          <w:rFonts w:ascii="Arial" w:hAnsi="Arial" w:cs="Arial"/>
        </w:rPr>
        <w:t>studies</w:t>
      </w:r>
      <w:proofErr w:type="spellEnd"/>
      <w:r w:rsidR="005F4ED8" w:rsidRPr="00065A74">
        <w:rPr>
          <w:rFonts w:ascii="Arial" w:hAnsi="Arial" w:cs="Arial"/>
        </w:rPr>
        <w:t xml:space="preserve"> </w:t>
      </w:r>
      <w:proofErr w:type="spellStart"/>
      <w:r w:rsidR="005F4ED8" w:rsidRPr="00065A74">
        <w:rPr>
          <w:rFonts w:ascii="Arial" w:hAnsi="Arial" w:cs="Arial"/>
        </w:rPr>
        <w:t>and</w:t>
      </w:r>
      <w:proofErr w:type="spellEnd"/>
      <w:r w:rsidR="005F4ED8" w:rsidRPr="00065A74">
        <w:rPr>
          <w:rFonts w:ascii="Arial" w:hAnsi="Arial" w:cs="Arial"/>
        </w:rPr>
        <w:t xml:space="preserve"> </w:t>
      </w:r>
      <w:proofErr w:type="spellStart"/>
      <w:r w:rsidR="005F4ED8" w:rsidRPr="00065A74">
        <w:rPr>
          <w:rFonts w:ascii="Arial" w:hAnsi="Arial" w:cs="Arial"/>
        </w:rPr>
        <w:t>theories</w:t>
      </w:r>
      <w:proofErr w:type="spellEnd"/>
      <w:r w:rsidR="005F4ED8" w:rsidRPr="00065A74">
        <w:rPr>
          <w:rFonts w:ascii="Arial" w:hAnsi="Arial" w:cs="Arial"/>
        </w:rPr>
        <w:t xml:space="preserve"> </w:t>
      </w:r>
      <w:proofErr w:type="spellStart"/>
      <w:r w:rsidR="005F4ED8" w:rsidRPr="00065A74">
        <w:rPr>
          <w:rFonts w:ascii="Arial" w:hAnsi="Arial" w:cs="Arial"/>
        </w:rPr>
        <w:t>that</w:t>
      </w:r>
      <w:proofErr w:type="spellEnd"/>
      <w:r w:rsidR="005F4ED8" w:rsidRPr="00065A74">
        <w:rPr>
          <w:rFonts w:ascii="Arial" w:hAnsi="Arial" w:cs="Arial"/>
        </w:rPr>
        <w:t xml:space="preserve"> </w:t>
      </w:r>
      <w:proofErr w:type="spellStart"/>
      <w:r w:rsidR="005F4ED8" w:rsidRPr="00065A74">
        <w:rPr>
          <w:rFonts w:ascii="Arial" w:hAnsi="Arial" w:cs="Arial"/>
        </w:rPr>
        <w:t>permeate</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field</w:t>
      </w:r>
      <w:proofErr w:type="spellEnd"/>
      <w:r w:rsidR="005F4ED8" w:rsidRPr="00065A74">
        <w:rPr>
          <w:rFonts w:ascii="Arial" w:hAnsi="Arial" w:cs="Arial"/>
        </w:rPr>
        <w:t xml:space="preserve"> </w:t>
      </w:r>
      <w:proofErr w:type="spellStart"/>
      <w:r w:rsidR="005F4ED8" w:rsidRPr="00065A74">
        <w:rPr>
          <w:rFonts w:ascii="Arial" w:hAnsi="Arial" w:cs="Arial"/>
        </w:rPr>
        <w:t>of</w:t>
      </w:r>
      <w:proofErr w:type="spellEnd"/>
      <w:r w:rsidR="005F4ED8" w:rsidRPr="00065A74">
        <w:rPr>
          <w:rFonts w:ascii="Arial" w:hAnsi="Arial" w:cs="Arial"/>
        </w:rPr>
        <w:t xml:space="preserve"> </w:t>
      </w:r>
      <w:proofErr w:type="spellStart"/>
      <w:r w:rsidR="005F4ED8" w:rsidRPr="00065A74">
        <w:rPr>
          <w:rFonts w:ascii="Arial" w:hAnsi="Arial" w:cs="Arial"/>
        </w:rPr>
        <w:t>Accounting</w:t>
      </w:r>
      <w:proofErr w:type="spellEnd"/>
      <w:r w:rsidR="005F4ED8" w:rsidRPr="00065A74">
        <w:rPr>
          <w:rFonts w:ascii="Arial" w:hAnsi="Arial" w:cs="Arial"/>
        </w:rPr>
        <w:t xml:space="preserve"> </w:t>
      </w:r>
      <w:proofErr w:type="spellStart"/>
      <w:r w:rsidR="005F4ED8" w:rsidRPr="00065A74">
        <w:rPr>
          <w:rFonts w:ascii="Arial" w:hAnsi="Arial" w:cs="Arial"/>
        </w:rPr>
        <w:t>Sciences</w:t>
      </w:r>
      <w:proofErr w:type="spellEnd"/>
      <w:r w:rsidR="005F4ED8" w:rsidRPr="00065A74">
        <w:rPr>
          <w:rFonts w:ascii="Arial" w:hAnsi="Arial" w:cs="Arial"/>
        </w:rPr>
        <w:t xml:space="preserve"> </w:t>
      </w:r>
      <w:proofErr w:type="spellStart"/>
      <w:r w:rsidR="005F4ED8" w:rsidRPr="00065A74">
        <w:rPr>
          <w:rFonts w:ascii="Arial" w:hAnsi="Arial" w:cs="Arial"/>
        </w:rPr>
        <w:t>were</w:t>
      </w:r>
      <w:proofErr w:type="spellEnd"/>
      <w:r w:rsidR="005F4ED8" w:rsidRPr="00065A74">
        <w:rPr>
          <w:rFonts w:ascii="Arial" w:hAnsi="Arial" w:cs="Arial"/>
        </w:rPr>
        <w:t xml:space="preserve"> </w:t>
      </w:r>
      <w:proofErr w:type="spellStart"/>
      <w:r w:rsidR="005F4ED8" w:rsidRPr="00065A74">
        <w:rPr>
          <w:rFonts w:ascii="Arial" w:hAnsi="Arial" w:cs="Arial"/>
        </w:rPr>
        <w:t>analyzed</w:t>
      </w:r>
      <w:proofErr w:type="spellEnd"/>
      <w:r w:rsidR="005F4ED8" w:rsidRPr="00065A74">
        <w:rPr>
          <w:rFonts w:ascii="Arial" w:hAnsi="Arial" w:cs="Arial"/>
        </w:rPr>
        <w:t xml:space="preserve"> in </w:t>
      </w:r>
      <w:proofErr w:type="spellStart"/>
      <w:r w:rsidR="005F4ED8" w:rsidRPr="00065A74">
        <w:rPr>
          <w:rFonts w:ascii="Arial" w:hAnsi="Arial" w:cs="Arial"/>
        </w:rPr>
        <w:t>depth</w:t>
      </w:r>
      <w:proofErr w:type="spellEnd"/>
      <w:r w:rsidR="005F4ED8" w:rsidRPr="00065A74">
        <w:rPr>
          <w:rFonts w:ascii="Arial" w:hAnsi="Arial" w:cs="Arial"/>
        </w:rPr>
        <w:t xml:space="preserve">. </w:t>
      </w:r>
      <w:proofErr w:type="spellStart"/>
      <w:r w:rsidR="005F4ED8" w:rsidRPr="00065A74">
        <w:rPr>
          <w:rFonts w:ascii="Arial" w:hAnsi="Arial" w:cs="Arial"/>
        </w:rPr>
        <w:t>Through</w:t>
      </w:r>
      <w:proofErr w:type="spellEnd"/>
      <w:r w:rsidR="005F4ED8" w:rsidRPr="00065A74">
        <w:rPr>
          <w:rFonts w:ascii="Arial" w:hAnsi="Arial" w:cs="Arial"/>
        </w:rPr>
        <w:t xml:space="preserve"> </w:t>
      </w:r>
      <w:proofErr w:type="spellStart"/>
      <w:r w:rsidR="005F4ED8" w:rsidRPr="00065A74">
        <w:rPr>
          <w:rFonts w:ascii="Arial" w:hAnsi="Arial" w:cs="Arial"/>
        </w:rPr>
        <w:t>this</w:t>
      </w:r>
      <w:proofErr w:type="spellEnd"/>
      <w:r w:rsidR="005F4ED8" w:rsidRPr="00065A74">
        <w:rPr>
          <w:rFonts w:ascii="Arial" w:hAnsi="Arial" w:cs="Arial"/>
        </w:rPr>
        <w:t xml:space="preserve"> </w:t>
      </w:r>
      <w:proofErr w:type="spellStart"/>
      <w:r w:rsidR="005F4ED8" w:rsidRPr="00065A74">
        <w:rPr>
          <w:rFonts w:ascii="Arial" w:hAnsi="Arial" w:cs="Arial"/>
        </w:rPr>
        <w:t>critical</w:t>
      </w:r>
      <w:proofErr w:type="spellEnd"/>
      <w:r w:rsidR="005F4ED8" w:rsidRPr="00065A74">
        <w:rPr>
          <w:rFonts w:ascii="Arial" w:hAnsi="Arial" w:cs="Arial"/>
        </w:rPr>
        <w:t xml:space="preserve"> </w:t>
      </w:r>
      <w:proofErr w:type="spellStart"/>
      <w:r w:rsidR="005F4ED8" w:rsidRPr="00065A74">
        <w:rPr>
          <w:rFonts w:ascii="Arial" w:hAnsi="Arial" w:cs="Arial"/>
        </w:rPr>
        <w:t>analysis</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intention</w:t>
      </w:r>
      <w:proofErr w:type="spellEnd"/>
      <w:r w:rsidR="005F4ED8" w:rsidRPr="00065A74">
        <w:rPr>
          <w:rFonts w:ascii="Arial" w:hAnsi="Arial" w:cs="Arial"/>
        </w:rPr>
        <w:t xml:space="preserve"> </w:t>
      </w:r>
      <w:proofErr w:type="spellStart"/>
      <w:r w:rsidR="005F4ED8" w:rsidRPr="00065A74">
        <w:rPr>
          <w:rFonts w:ascii="Arial" w:hAnsi="Arial" w:cs="Arial"/>
        </w:rPr>
        <w:t>was</w:t>
      </w:r>
      <w:proofErr w:type="spellEnd"/>
      <w:r w:rsidR="005F4ED8" w:rsidRPr="00065A74">
        <w:rPr>
          <w:rFonts w:ascii="Arial" w:hAnsi="Arial" w:cs="Arial"/>
        </w:rPr>
        <w:t xml:space="preserve"> </w:t>
      </w:r>
      <w:proofErr w:type="spellStart"/>
      <w:r w:rsidR="005F4ED8" w:rsidRPr="00065A74">
        <w:rPr>
          <w:rFonts w:ascii="Arial" w:hAnsi="Arial" w:cs="Arial"/>
        </w:rPr>
        <w:t>to</w:t>
      </w:r>
      <w:proofErr w:type="spellEnd"/>
      <w:r w:rsidR="005F4ED8" w:rsidRPr="00065A74">
        <w:rPr>
          <w:rFonts w:ascii="Arial" w:hAnsi="Arial" w:cs="Arial"/>
        </w:rPr>
        <w:t xml:space="preserve"> </w:t>
      </w:r>
      <w:proofErr w:type="spellStart"/>
      <w:r w:rsidR="005F4ED8" w:rsidRPr="00065A74">
        <w:rPr>
          <w:rFonts w:ascii="Arial" w:hAnsi="Arial" w:cs="Arial"/>
        </w:rPr>
        <w:t>identify</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trends</w:t>
      </w:r>
      <w:proofErr w:type="spellEnd"/>
      <w:r w:rsidR="005F4ED8" w:rsidRPr="00065A74">
        <w:rPr>
          <w:rFonts w:ascii="Arial" w:hAnsi="Arial" w:cs="Arial"/>
        </w:rPr>
        <w:t xml:space="preserve"> </w:t>
      </w:r>
      <w:proofErr w:type="spellStart"/>
      <w:r w:rsidR="005F4ED8" w:rsidRPr="00065A74">
        <w:rPr>
          <w:rFonts w:ascii="Arial" w:hAnsi="Arial" w:cs="Arial"/>
        </w:rPr>
        <w:t>and</w:t>
      </w:r>
      <w:proofErr w:type="spellEnd"/>
      <w:r w:rsidR="005F4ED8" w:rsidRPr="00065A74">
        <w:rPr>
          <w:rFonts w:ascii="Arial" w:hAnsi="Arial" w:cs="Arial"/>
        </w:rPr>
        <w:t xml:space="preserve"> </w:t>
      </w:r>
      <w:proofErr w:type="spellStart"/>
      <w:r w:rsidR="005F4ED8" w:rsidRPr="00065A74">
        <w:rPr>
          <w:rFonts w:ascii="Arial" w:hAnsi="Arial" w:cs="Arial"/>
        </w:rPr>
        <w:t>transformations</w:t>
      </w:r>
      <w:proofErr w:type="spellEnd"/>
      <w:r w:rsidR="005F4ED8" w:rsidRPr="00065A74">
        <w:rPr>
          <w:rFonts w:ascii="Arial" w:hAnsi="Arial" w:cs="Arial"/>
        </w:rPr>
        <w:t xml:space="preserve"> </w:t>
      </w:r>
      <w:proofErr w:type="spellStart"/>
      <w:r w:rsidR="005F4ED8" w:rsidRPr="00065A74">
        <w:rPr>
          <w:rFonts w:ascii="Arial" w:hAnsi="Arial" w:cs="Arial"/>
        </w:rPr>
        <w:t>that</w:t>
      </w:r>
      <w:proofErr w:type="spellEnd"/>
      <w:r w:rsidR="005F4ED8" w:rsidRPr="00065A74">
        <w:rPr>
          <w:rFonts w:ascii="Arial" w:hAnsi="Arial" w:cs="Arial"/>
        </w:rPr>
        <w:t xml:space="preserve"> </w:t>
      </w:r>
      <w:proofErr w:type="spellStart"/>
      <w:r w:rsidR="005F4ED8" w:rsidRPr="00065A74">
        <w:rPr>
          <w:rFonts w:ascii="Arial" w:hAnsi="Arial" w:cs="Arial"/>
        </w:rPr>
        <w:t>occurred</w:t>
      </w:r>
      <w:proofErr w:type="spellEnd"/>
      <w:r w:rsidR="005F4ED8" w:rsidRPr="00065A74">
        <w:rPr>
          <w:rFonts w:ascii="Arial" w:hAnsi="Arial" w:cs="Arial"/>
        </w:rPr>
        <w:t xml:space="preserve"> over time in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field</w:t>
      </w:r>
      <w:proofErr w:type="spellEnd"/>
      <w:r w:rsidR="005F4ED8" w:rsidRPr="00065A74">
        <w:rPr>
          <w:rFonts w:ascii="Arial" w:hAnsi="Arial" w:cs="Arial"/>
        </w:rPr>
        <w:t xml:space="preserve"> </w:t>
      </w:r>
      <w:proofErr w:type="spellStart"/>
      <w:r w:rsidR="005F4ED8" w:rsidRPr="00065A74">
        <w:rPr>
          <w:rFonts w:ascii="Arial" w:hAnsi="Arial" w:cs="Arial"/>
        </w:rPr>
        <w:t>of</w:t>
      </w:r>
      <w:proofErr w:type="spellEnd"/>
      <w:r w:rsidR="005F4ED8" w:rsidRPr="00065A74">
        <w:rPr>
          <w:rFonts w:ascii="Arial" w:hAnsi="Arial" w:cs="Arial"/>
        </w:rPr>
        <w:t xml:space="preserve"> </w:t>
      </w:r>
      <w:proofErr w:type="spellStart"/>
      <w:r w:rsidR="005F4ED8" w:rsidRPr="00065A74">
        <w:rPr>
          <w:rFonts w:ascii="Arial" w:hAnsi="Arial" w:cs="Arial"/>
        </w:rPr>
        <w:t>activity</w:t>
      </w:r>
      <w:proofErr w:type="spellEnd"/>
      <w:r w:rsidR="005F4ED8" w:rsidRPr="00065A74">
        <w:rPr>
          <w:rFonts w:ascii="Arial" w:hAnsi="Arial" w:cs="Arial"/>
        </w:rPr>
        <w:t xml:space="preserve"> </w:t>
      </w:r>
      <w:proofErr w:type="spellStart"/>
      <w:r w:rsidR="005F4ED8" w:rsidRPr="00065A74">
        <w:rPr>
          <w:rFonts w:ascii="Arial" w:hAnsi="Arial" w:cs="Arial"/>
        </w:rPr>
        <w:t>of</w:t>
      </w:r>
      <w:proofErr w:type="spellEnd"/>
      <w:r w:rsidR="005F4ED8" w:rsidRPr="00065A74">
        <w:rPr>
          <w:rFonts w:ascii="Arial" w:hAnsi="Arial" w:cs="Arial"/>
        </w:rPr>
        <w:t xml:space="preserve"> </w:t>
      </w:r>
      <w:proofErr w:type="spellStart"/>
      <w:r w:rsidR="005F4ED8" w:rsidRPr="00065A74">
        <w:rPr>
          <w:rFonts w:ascii="Arial" w:hAnsi="Arial" w:cs="Arial"/>
        </w:rPr>
        <w:t>professionals</w:t>
      </w:r>
      <w:proofErr w:type="spellEnd"/>
      <w:r w:rsidR="005F4ED8" w:rsidRPr="00065A74">
        <w:rPr>
          <w:rFonts w:ascii="Arial" w:hAnsi="Arial" w:cs="Arial"/>
        </w:rPr>
        <w:t xml:space="preserve"> </w:t>
      </w:r>
      <w:proofErr w:type="spellStart"/>
      <w:r w:rsidR="005F4ED8" w:rsidRPr="00065A74">
        <w:rPr>
          <w:rFonts w:ascii="Arial" w:hAnsi="Arial" w:cs="Arial"/>
        </w:rPr>
        <w:t>trained</w:t>
      </w:r>
      <w:proofErr w:type="spellEnd"/>
      <w:r w:rsidR="005F4ED8" w:rsidRPr="00065A74">
        <w:rPr>
          <w:rFonts w:ascii="Arial" w:hAnsi="Arial" w:cs="Arial"/>
        </w:rPr>
        <w:t xml:space="preserve"> in </w:t>
      </w:r>
      <w:proofErr w:type="spellStart"/>
      <w:r w:rsidR="005F4ED8" w:rsidRPr="00065A74">
        <w:rPr>
          <w:rFonts w:ascii="Arial" w:hAnsi="Arial" w:cs="Arial"/>
        </w:rPr>
        <w:t>this</w:t>
      </w:r>
      <w:proofErr w:type="spellEnd"/>
      <w:r w:rsidR="005F4ED8" w:rsidRPr="00065A74">
        <w:rPr>
          <w:rFonts w:ascii="Arial" w:hAnsi="Arial" w:cs="Arial"/>
        </w:rPr>
        <w:t xml:space="preserve"> </w:t>
      </w:r>
      <w:proofErr w:type="spellStart"/>
      <w:r w:rsidR="005F4ED8" w:rsidRPr="00065A74">
        <w:rPr>
          <w:rFonts w:ascii="Arial" w:hAnsi="Arial" w:cs="Arial"/>
        </w:rPr>
        <w:t>course</w:t>
      </w:r>
      <w:proofErr w:type="spellEnd"/>
      <w:r w:rsidR="005F4ED8" w:rsidRPr="00065A74">
        <w:rPr>
          <w:rFonts w:ascii="Arial" w:hAnsi="Arial" w:cs="Arial"/>
        </w:rPr>
        <w:t xml:space="preserve">. </w:t>
      </w:r>
      <w:proofErr w:type="spellStart"/>
      <w:r w:rsidR="005F4ED8" w:rsidRPr="00065A74">
        <w:rPr>
          <w:rFonts w:ascii="Arial" w:hAnsi="Arial" w:cs="Arial"/>
        </w:rPr>
        <w:t>Furthermore</w:t>
      </w:r>
      <w:proofErr w:type="spellEnd"/>
      <w:r w:rsidR="005F4ED8" w:rsidRPr="00065A74">
        <w:rPr>
          <w:rFonts w:ascii="Arial" w:hAnsi="Arial" w:cs="Arial"/>
        </w:rPr>
        <w:t xml:space="preserve">, </w:t>
      </w:r>
      <w:proofErr w:type="spellStart"/>
      <w:r w:rsidR="005F4ED8" w:rsidRPr="00065A74">
        <w:rPr>
          <w:rFonts w:ascii="Arial" w:hAnsi="Arial" w:cs="Arial"/>
        </w:rPr>
        <w:t>this</w:t>
      </w:r>
      <w:proofErr w:type="spellEnd"/>
      <w:r w:rsidR="005F4ED8" w:rsidRPr="00065A74">
        <w:rPr>
          <w:rFonts w:ascii="Arial" w:hAnsi="Arial" w:cs="Arial"/>
        </w:rPr>
        <w:t xml:space="preserve"> </w:t>
      </w:r>
      <w:proofErr w:type="spellStart"/>
      <w:r w:rsidR="005F4ED8" w:rsidRPr="00065A74">
        <w:rPr>
          <w:rFonts w:ascii="Arial" w:hAnsi="Arial" w:cs="Arial"/>
        </w:rPr>
        <w:t>study</w:t>
      </w:r>
      <w:proofErr w:type="spellEnd"/>
      <w:r w:rsidR="005F4ED8" w:rsidRPr="00065A74">
        <w:rPr>
          <w:rFonts w:ascii="Arial" w:hAnsi="Arial" w:cs="Arial"/>
        </w:rPr>
        <w:t xml:space="preserve"> plays a fundamental role in </w:t>
      </w:r>
      <w:proofErr w:type="spellStart"/>
      <w:r w:rsidR="005F4ED8" w:rsidRPr="00065A74">
        <w:rPr>
          <w:rFonts w:ascii="Arial" w:hAnsi="Arial" w:cs="Arial"/>
        </w:rPr>
        <w:t>providing</w:t>
      </w:r>
      <w:proofErr w:type="spellEnd"/>
      <w:r w:rsidR="005F4ED8" w:rsidRPr="00065A74">
        <w:rPr>
          <w:rFonts w:ascii="Arial" w:hAnsi="Arial" w:cs="Arial"/>
        </w:rPr>
        <w:t xml:space="preserve"> </w:t>
      </w:r>
      <w:proofErr w:type="spellStart"/>
      <w:r w:rsidR="005F4ED8" w:rsidRPr="00065A74">
        <w:rPr>
          <w:rFonts w:ascii="Arial" w:hAnsi="Arial" w:cs="Arial"/>
        </w:rPr>
        <w:t>essential</w:t>
      </w:r>
      <w:proofErr w:type="spellEnd"/>
      <w:r w:rsidR="005F4ED8" w:rsidRPr="00065A74">
        <w:rPr>
          <w:rFonts w:ascii="Arial" w:hAnsi="Arial" w:cs="Arial"/>
        </w:rPr>
        <w:t xml:space="preserve"> </w:t>
      </w:r>
      <w:proofErr w:type="spellStart"/>
      <w:r w:rsidR="005F4ED8" w:rsidRPr="00065A74">
        <w:rPr>
          <w:rFonts w:ascii="Arial" w:hAnsi="Arial" w:cs="Arial"/>
        </w:rPr>
        <w:t>information</w:t>
      </w:r>
      <w:proofErr w:type="spellEnd"/>
      <w:r w:rsidR="005F4ED8" w:rsidRPr="00065A74">
        <w:rPr>
          <w:rFonts w:ascii="Arial" w:hAnsi="Arial" w:cs="Arial"/>
        </w:rPr>
        <w:t xml:space="preserve"> for </w:t>
      </w:r>
      <w:proofErr w:type="spellStart"/>
      <w:r w:rsidR="005F4ED8" w:rsidRPr="00065A74">
        <w:rPr>
          <w:rFonts w:ascii="Arial" w:hAnsi="Arial" w:cs="Arial"/>
        </w:rPr>
        <w:t>students</w:t>
      </w:r>
      <w:proofErr w:type="spellEnd"/>
      <w:r w:rsidR="005F4ED8" w:rsidRPr="00065A74">
        <w:rPr>
          <w:rFonts w:ascii="Arial" w:hAnsi="Arial" w:cs="Arial"/>
        </w:rPr>
        <w:t xml:space="preserve"> </w:t>
      </w:r>
      <w:proofErr w:type="spellStart"/>
      <w:r w:rsidR="005F4ED8" w:rsidRPr="00065A74">
        <w:rPr>
          <w:rFonts w:ascii="Arial" w:hAnsi="Arial" w:cs="Arial"/>
        </w:rPr>
        <w:t>who</w:t>
      </w:r>
      <w:proofErr w:type="spellEnd"/>
      <w:r w:rsidR="005F4ED8" w:rsidRPr="00065A74">
        <w:rPr>
          <w:rFonts w:ascii="Arial" w:hAnsi="Arial" w:cs="Arial"/>
        </w:rPr>
        <w:t xml:space="preserve"> are </w:t>
      </w:r>
      <w:proofErr w:type="spellStart"/>
      <w:r w:rsidR="005F4ED8" w:rsidRPr="00065A74">
        <w:rPr>
          <w:rFonts w:ascii="Arial" w:hAnsi="Arial" w:cs="Arial"/>
        </w:rPr>
        <w:t>considering</w:t>
      </w:r>
      <w:proofErr w:type="spellEnd"/>
      <w:r w:rsidR="005F4ED8" w:rsidRPr="00065A74">
        <w:rPr>
          <w:rFonts w:ascii="Arial" w:hAnsi="Arial" w:cs="Arial"/>
        </w:rPr>
        <w:t xml:space="preserve"> </w:t>
      </w:r>
      <w:proofErr w:type="spellStart"/>
      <w:r w:rsidR="005F4ED8" w:rsidRPr="00065A74">
        <w:rPr>
          <w:rFonts w:ascii="Arial" w:hAnsi="Arial" w:cs="Arial"/>
        </w:rPr>
        <w:t>enrolling</w:t>
      </w:r>
      <w:proofErr w:type="spellEnd"/>
      <w:r w:rsidR="005F4ED8" w:rsidRPr="00065A74">
        <w:rPr>
          <w:rFonts w:ascii="Arial" w:hAnsi="Arial" w:cs="Arial"/>
        </w:rPr>
        <w:t xml:space="preserve"> in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Accounting</w:t>
      </w:r>
      <w:proofErr w:type="spellEnd"/>
      <w:r w:rsidR="005F4ED8" w:rsidRPr="00065A74">
        <w:rPr>
          <w:rFonts w:ascii="Arial" w:hAnsi="Arial" w:cs="Arial"/>
        </w:rPr>
        <w:t xml:space="preserve"> </w:t>
      </w:r>
      <w:proofErr w:type="spellStart"/>
      <w:r w:rsidR="005F4ED8" w:rsidRPr="00065A74">
        <w:rPr>
          <w:rFonts w:ascii="Arial" w:hAnsi="Arial" w:cs="Arial"/>
        </w:rPr>
        <w:t>Sciences</w:t>
      </w:r>
      <w:proofErr w:type="spellEnd"/>
      <w:r w:rsidR="005F4ED8" w:rsidRPr="00065A74">
        <w:rPr>
          <w:rFonts w:ascii="Arial" w:hAnsi="Arial" w:cs="Arial"/>
        </w:rPr>
        <w:t xml:space="preserve"> </w:t>
      </w:r>
      <w:proofErr w:type="spellStart"/>
      <w:r w:rsidR="005F4ED8" w:rsidRPr="00065A74">
        <w:rPr>
          <w:rFonts w:ascii="Arial" w:hAnsi="Arial" w:cs="Arial"/>
        </w:rPr>
        <w:t>course</w:t>
      </w:r>
      <w:proofErr w:type="spellEnd"/>
      <w:r w:rsidR="005F4ED8" w:rsidRPr="00065A74">
        <w:rPr>
          <w:rFonts w:ascii="Arial" w:hAnsi="Arial" w:cs="Arial"/>
        </w:rPr>
        <w:t xml:space="preserve">. It </w:t>
      </w:r>
      <w:proofErr w:type="spellStart"/>
      <w:r w:rsidR="005F4ED8" w:rsidRPr="00065A74">
        <w:rPr>
          <w:rFonts w:ascii="Arial" w:hAnsi="Arial" w:cs="Arial"/>
        </w:rPr>
        <w:t>is</w:t>
      </w:r>
      <w:proofErr w:type="spellEnd"/>
      <w:r w:rsidR="005F4ED8" w:rsidRPr="00065A74">
        <w:rPr>
          <w:rFonts w:ascii="Arial" w:hAnsi="Arial" w:cs="Arial"/>
        </w:rPr>
        <w:t xml:space="preserve"> </w:t>
      </w:r>
      <w:proofErr w:type="spellStart"/>
      <w:r w:rsidR="005F4ED8" w:rsidRPr="00065A74">
        <w:rPr>
          <w:rFonts w:ascii="Arial" w:hAnsi="Arial" w:cs="Arial"/>
        </w:rPr>
        <w:t>an</w:t>
      </w:r>
      <w:proofErr w:type="spellEnd"/>
      <w:r w:rsidR="005F4ED8" w:rsidRPr="00065A74">
        <w:rPr>
          <w:rFonts w:ascii="Arial" w:hAnsi="Arial" w:cs="Arial"/>
        </w:rPr>
        <w:t xml:space="preserve"> </w:t>
      </w:r>
      <w:proofErr w:type="spellStart"/>
      <w:r w:rsidR="005F4ED8" w:rsidRPr="00065A74">
        <w:rPr>
          <w:rFonts w:ascii="Arial" w:hAnsi="Arial" w:cs="Arial"/>
        </w:rPr>
        <w:t>opportunity</w:t>
      </w:r>
      <w:proofErr w:type="spellEnd"/>
      <w:r w:rsidR="005F4ED8" w:rsidRPr="00065A74">
        <w:rPr>
          <w:rFonts w:ascii="Arial" w:hAnsi="Arial" w:cs="Arial"/>
        </w:rPr>
        <w:t xml:space="preserve"> </w:t>
      </w:r>
      <w:proofErr w:type="spellStart"/>
      <w:r w:rsidR="005F4ED8" w:rsidRPr="00065A74">
        <w:rPr>
          <w:rFonts w:ascii="Arial" w:hAnsi="Arial" w:cs="Arial"/>
        </w:rPr>
        <w:t>to</w:t>
      </w:r>
      <w:proofErr w:type="spellEnd"/>
      <w:r w:rsidR="005F4ED8" w:rsidRPr="00065A74">
        <w:rPr>
          <w:rFonts w:ascii="Arial" w:hAnsi="Arial" w:cs="Arial"/>
        </w:rPr>
        <w:t xml:space="preserve"> </w:t>
      </w:r>
      <w:proofErr w:type="spellStart"/>
      <w:r w:rsidR="005F4ED8" w:rsidRPr="00065A74">
        <w:rPr>
          <w:rFonts w:ascii="Arial" w:hAnsi="Arial" w:cs="Arial"/>
        </w:rPr>
        <w:t>shed</w:t>
      </w:r>
      <w:proofErr w:type="spellEnd"/>
      <w:r w:rsidR="005F4ED8" w:rsidRPr="00065A74">
        <w:rPr>
          <w:rFonts w:ascii="Arial" w:hAnsi="Arial" w:cs="Arial"/>
        </w:rPr>
        <w:t xml:space="preserve"> light </w:t>
      </w:r>
      <w:proofErr w:type="spellStart"/>
      <w:r w:rsidR="005F4ED8" w:rsidRPr="00065A74">
        <w:rPr>
          <w:rFonts w:ascii="Arial" w:hAnsi="Arial" w:cs="Arial"/>
        </w:rPr>
        <w:t>on</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career</w:t>
      </w:r>
      <w:proofErr w:type="spellEnd"/>
      <w:r w:rsidR="005F4ED8" w:rsidRPr="00065A74">
        <w:rPr>
          <w:rFonts w:ascii="Arial" w:hAnsi="Arial" w:cs="Arial"/>
        </w:rPr>
        <w:t xml:space="preserve"> prospects </w:t>
      </w:r>
      <w:proofErr w:type="spellStart"/>
      <w:r w:rsidR="005F4ED8" w:rsidRPr="00065A74">
        <w:rPr>
          <w:rFonts w:ascii="Arial" w:hAnsi="Arial" w:cs="Arial"/>
        </w:rPr>
        <w:t>that</w:t>
      </w:r>
      <w:proofErr w:type="spellEnd"/>
      <w:r w:rsidR="005F4ED8" w:rsidRPr="00065A74">
        <w:rPr>
          <w:rFonts w:ascii="Arial" w:hAnsi="Arial" w:cs="Arial"/>
        </w:rPr>
        <w:t xml:space="preserve"> </w:t>
      </w:r>
      <w:proofErr w:type="spellStart"/>
      <w:r w:rsidR="005F4ED8" w:rsidRPr="00065A74">
        <w:rPr>
          <w:rFonts w:ascii="Arial" w:hAnsi="Arial" w:cs="Arial"/>
        </w:rPr>
        <w:t>await</w:t>
      </w:r>
      <w:proofErr w:type="spellEnd"/>
      <w:r w:rsidR="005F4ED8" w:rsidRPr="00065A74">
        <w:rPr>
          <w:rFonts w:ascii="Arial" w:hAnsi="Arial" w:cs="Arial"/>
        </w:rPr>
        <w:t xml:space="preserve"> future </w:t>
      </w:r>
      <w:proofErr w:type="spellStart"/>
      <w:r w:rsidR="005F4ED8" w:rsidRPr="00065A74">
        <w:rPr>
          <w:rFonts w:ascii="Arial" w:hAnsi="Arial" w:cs="Arial"/>
        </w:rPr>
        <w:t>graduates</w:t>
      </w:r>
      <w:proofErr w:type="spellEnd"/>
      <w:r w:rsidR="005F4ED8" w:rsidRPr="00065A74">
        <w:rPr>
          <w:rFonts w:ascii="Arial" w:hAnsi="Arial" w:cs="Arial"/>
        </w:rPr>
        <w:t xml:space="preserve"> </w:t>
      </w:r>
      <w:proofErr w:type="spellStart"/>
      <w:r w:rsidR="005F4ED8" w:rsidRPr="00065A74">
        <w:rPr>
          <w:rFonts w:ascii="Arial" w:hAnsi="Arial" w:cs="Arial"/>
        </w:rPr>
        <w:t>and</w:t>
      </w:r>
      <w:proofErr w:type="spellEnd"/>
      <w:r w:rsidR="005F4ED8" w:rsidRPr="00065A74">
        <w:rPr>
          <w:rFonts w:ascii="Arial" w:hAnsi="Arial" w:cs="Arial"/>
        </w:rPr>
        <w:t xml:space="preserve"> </w:t>
      </w:r>
      <w:proofErr w:type="spellStart"/>
      <w:r w:rsidR="005F4ED8" w:rsidRPr="00065A74">
        <w:rPr>
          <w:rFonts w:ascii="Arial" w:hAnsi="Arial" w:cs="Arial"/>
        </w:rPr>
        <w:t>provide</w:t>
      </w:r>
      <w:proofErr w:type="spellEnd"/>
      <w:r w:rsidR="005F4ED8" w:rsidRPr="00065A74">
        <w:rPr>
          <w:rFonts w:ascii="Arial" w:hAnsi="Arial" w:cs="Arial"/>
        </w:rPr>
        <w:t xml:space="preserve"> a </w:t>
      </w:r>
      <w:proofErr w:type="spellStart"/>
      <w:r w:rsidR="005F4ED8" w:rsidRPr="00065A74">
        <w:rPr>
          <w:rFonts w:ascii="Arial" w:hAnsi="Arial" w:cs="Arial"/>
        </w:rPr>
        <w:t>solid</w:t>
      </w:r>
      <w:proofErr w:type="spellEnd"/>
      <w:r w:rsidR="005F4ED8" w:rsidRPr="00065A74">
        <w:rPr>
          <w:rFonts w:ascii="Arial" w:hAnsi="Arial" w:cs="Arial"/>
        </w:rPr>
        <w:t xml:space="preserve"> </w:t>
      </w:r>
      <w:proofErr w:type="spellStart"/>
      <w:r w:rsidR="005F4ED8" w:rsidRPr="00065A74">
        <w:rPr>
          <w:rFonts w:ascii="Arial" w:hAnsi="Arial" w:cs="Arial"/>
        </w:rPr>
        <w:t>foundation</w:t>
      </w:r>
      <w:proofErr w:type="spellEnd"/>
      <w:r w:rsidR="005F4ED8" w:rsidRPr="00065A74">
        <w:rPr>
          <w:rFonts w:ascii="Arial" w:hAnsi="Arial" w:cs="Arial"/>
        </w:rPr>
        <w:t xml:space="preserve"> for </w:t>
      </w:r>
      <w:proofErr w:type="spellStart"/>
      <w:r w:rsidR="005F4ED8" w:rsidRPr="00065A74">
        <w:rPr>
          <w:rFonts w:ascii="Arial" w:hAnsi="Arial" w:cs="Arial"/>
        </w:rPr>
        <w:t>their</w:t>
      </w:r>
      <w:proofErr w:type="spellEnd"/>
      <w:r w:rsidR="005F4ED8" w:rsidRPr="00065A74">
        <w:rPr>
          <w:rFonts w:ascii="Arial" w:hAnsi="Arial" w:cs="Arial"/>
        </w:rPr>
        <w:t xml:space="preserve"> </w:t>
      </w:r>
      <w:proofErr w:type="spellStart"/>
      <w:r w:rsidR="005F4ED8" w:rsidRPr="00065A74">
        <w:rPr>
          <w:rFonts w:ascii="Arial" w:hAnsi="Arial" w:cs="Arial"/>
        </w:rPr>
        <w:t>educational</w:t>
      </w:r>
      <w:proofErr w:type="spellEnd"/>
      <w:r w:rsidR="005F4ED8" w:rsidRPr="00065A74">
        <w:rPr>
          <w:rFonts w:ascii="Arial" w:hAnsi="Arial" w:cs="Arial"/>
        </w:rPr>
        <w:t xml:space="preserve"> </w:t>
      </w:r>
      <w:proofErr w:type="spellStart"/>
      <w:r w:rsidR="005F4ED8" w:rsidRPr="00065A74">
        <w:rPr>
          <w:rFonts w:ascii="Arial" w:hAnsi="Arial" w:cs="Arial"/>
        </w:rPr>
        <w:t>choices</w:t>
      </w:r>
      <w:proofErr w:type="spellEnd"/>
      <w:r w:rsidR="005F4ED8" w:rsidRPr="00065A74">
        <w:rPr>
          <w:rFonts w:ascii="Arial" w:hAnsi="Arial" w:cs="Arial"/>
        </w:rPr>
        <w:t xml:space="preserve">. </w:t>
      </w:r>
      <w:proofErr w:type="spellStart"/>
      <w:r w:rsidR="005F4ED8" w:rsidRPr="00065A74">
        <w:rPr>
          <w:rFonts w:ascii="Arial" w:hAnsi="Arial" w:cs="Arial"/>
        </w:rPr>
        <w:t>This</w:t>
      </w:r>
      <w:proofErr w:type="spellEnd"/>
      <w:r w:rsidR="005F4ED8" w:rsidRPr="00065A74">
        <w:rPr>
          <w:rFonts w:ascii="Arial" w:hAnsi="Arial" w:cs="Arial"/>
        </w:rPr>
        <w:t xml:space="preserve"> </w:t>
      </w:r>
      <w:proofErr w:type="spellStart"/>
      <w:r w:rsidR="005F4ED8" w:rsidRPr="00065A74">
        <w:rPr>
          <w:rFonts w:ascii="Arial" w:hAnsi="Arial" w:cs="Arial"/>
        </w:rPr>
        <w:t>research</w:t>
      </w:r>
      <w:proofErr w:type="spellEnd"/>
      <w:r w:rsidR="005F4ED8" w:rsidRPr="00065A74">
        <w:rPr>
          <w:rFonts w:ascii="Arial" w:hAnsi="Arial" w:cs="Arial"/>
        </w:rPr>
        <w:t xml:space="preserve"> </w:t>
      </w:r>
      <w:proofErr w:type="spellStart"/>
      <w:r w:rsidR="005F4ED8" w:rsidRPr="00065A74">
        <w:rPr>
          <w:rFonts w:ascii="Arial" w:hAnsi="Arial" w:cs="Arial"/>
        </w:rPr>
        <w:t>has</w:t>
      </w:r>
      <w:proofErr w:type="spellEnd"/>
      <w:r w:rsidR="005F4ED8" w:rsidRPr="00065A74">
        <w:rPr>
          <w:rFonts w:ascii="Arial" w:hAnsi="Arial" w:cs="Arial"/>
        </w:rPr>
        <w:t xml:space="preserve"> </w:t>
      </w:r>
      <w:proofErr w:type="spellStart"/>
      <w:r w:rsidR="005F4ED8" w:rsidRPr="00065A74">
        <w:rPr>
          <w:rFonts w:ascii="Arial" w:hAnsi="Arial" w:cs="Arial"/>
        </w:rPr>
        <w:t>also</w:t>
      </w:r>
      <w:proofErr w:type="spellEnd"/>
      <w:r w:rsidR="005F4ED8" w:rsidRPr="00065A74">
        <w:rPr>
          <w:rFonts w:ascii="Arial" w:hAnsi="Arial" w:cs="Arial"/>
        </w:rPr>
        <w:t xml:space="preserve"> </w:t>
      </w:r>
      <w:proofErr w:type="spellStart"/>
      <w:r w:rsidR="005F4ED8" w:rsidRPr="00065A74">
        <w:rPr>
          <w:rFonts w:ascii="Arial" w:hAnsi="Arial" w:cs="Arial"/>
        </w:rPr>
        <w:t>contributed</w:t>
      </w:r>
      <w:proofErr w:type="spellEnd"/>
      <w:r w:rsidR="005F4ED8" w:rsidRPr="00065A74">
        <w:rPr>
          <w:rFonts w:ascii="Arial" w:hAnsi="Arial" w:cs="Arial"/>
        </w:rPr>
        <w:t xml:space="preserve"> </w:t>
      </w:r>
      <w:proofErr w:type="spellStart"/>
      <w:r w:rsidR="005F4ED8" w:rsidRPr="00065A74">
        <w:rPr>
          <w:rFonts w:ascii="Arial" w:hAnsi="Arial" w:cs="Arial"/>
        </w:rPr>
        <w:t>significantly</w:t>
      </w:r>
      <w:proofErr w:type="spellEnd"/>
      <w:r w:rsidR="005F4ED8" w:rsidRPr="00065A74">
        <w:rPr>
          <w:rFonts w:ascii="Arial" w:hAnsi="Arial" w:cs="Arial"/>
        </w:rPr>
        <w:t xml:space="preserve"> </w:t>
      </w:r>
      <w:proofErr w:type="spellStart"/>
      <w:r w:rsidR="005F4ED8" w:rsidRPr="00065A74">
        <w:rPr>
          <w:rFonts w:ascii="Arial" w:hAnsi="Arial" w:cs="Arial"/>
        </w:rPr>
        <w:t>to</w:t>
      </w:r>
      <w:proofErr w:type="spellEnd"/>
      <w:r w:rsidR="005F4ED8" w:rsidRPr="00065A74">
        <w:rPr>
          <w:rFonts w:ascii="Arial" w:hAnsi="Arial" w:cs="Arial"/>
        </w:rPr>
        <w:t xml:space="preserve"> a </w:t>
      </w:r>
      <w:proofErr w:type="spellStart"/>
      <w:r w:rsidR="005F4ED8" w:rsidRPr="00065A74">
        <w:rPr>
          <w:rFonts w:ascii="Arial" w:hAnsi="Arial" w:cs="Arial"/>
        </w:rPr>
        <w:t>deeper</w:t>
      </w:r>
      <w:proofErr w:type="spellEnd"/>
      <w:r w:rsidR="005F4ED8" w:rsidRPr="00065A74">
        <w:rPr>
          <w:rFonts w:ascii="Arial" w:hAnsi="Arial" w:cs="Arial"/>
        </w:rPr>
        <w:t xml:space="preserve"> </w:t>
      </w:r>
      <w:proofErr w:type="spellStart"/>
      <w:r w:rsidR="005F4ED8" w:rsidRPr="00065A74">
        <w:rPr>
          <w:rFonts w:ascii="Arial" w:hAnsi="Arial" w:cs="Arial"/>
        </w:rPr>
        <w:t>understanding</w:t>
      </w:r>
      <w:proofErr w:type="spellEnd"/>
      <w:r w:rsidR="005F4ED8" w:rsidRPr="00065A74">
        <w:rPr>
          <w:rFonts w:ascii="Arial" w:hAnsi="Arial" w:cs="Arial"/>
        </w:rPr>
        <w:t xml:space="preserve"> </w:t>
      </w:r>
      <w:proofErr w:type="spellStart"/>
      <w:r w:rsidR="005F4ED8" w:rsidRPr="00065A74">
        <w:rPr>
          <w:rFonts w:ascii="Arial" w:hAnsi="Arial" w:cs="Arial"/>
        </w:rPr>
        <w:t>of</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evolution</w:t>
      </w:r>
      <w:proofErr w:type="spellEnd"/>
      <w:r w:rsidR="005F4ED8" w:rsidRPr="00065A74">
        <w:rPr>
          <w:rFonts w:ascii="Arial" w:hAnsi="Arial" w:cs="Arial"/>
        </w:rPr>
        <w:t xml:space="preserve"> </w:t>
      </w:r>
      <w:proofErr w:type="spellStart"/>
      <w:r w:rsidR="005F4ED8" w:rsidRPr="00065A74">
        <w:rPr>
          <w:rFonts w:ascii="Arial" w:hAnsi="Arial" w:cs="Arial"/>
        </w:rPr>
        <w:t>of</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accounting</w:t>
      </w:r>
      <w:proofErr w:type="spellEnd"/>
      <w:r w:rsidR="005F4ED8" w:rsidRPr="00065A74">
        <w:rPr>
          <w:rFonts w:ascii="Arial" w:hAnsi="Arial" w:cs="Arial"/>
        </w:rPr>
        <w:t xml:space="preserve"> </w:t>
      </w:r>
      <w:proofErr w:type="spellStart"/>
      <w:r w:rsidR="005F4ED8" w:rsidRPr="00065A74">
        <w:rPr>
          <w:rFonts w:ascii="Arial" w:hAnsi="Arial" w:cs="Arial"/>
        </w:rPr>
        <w:t>profession</w:t>
      </w:r>
      <w:proofErr w:type="spellEnd"/>
      <w:r w:rsidR="005F4ED8" w:rsidRPr="00065A74">
        <w:rPr>
          <w:rFonts w:ascii="Arial" w:hAnsi="Arial" w:cs="Arial"/>
        </w:rPr>
        <w:t xml:space="preserve"> </w:t>
      </w:r>
      <w:proofErr w:type="spellStart"/>
      <w:r w:rsidR="005F4ED8" w:rsidRPr="00065A74">
        <w:rPr>
          <w:rFonts w:ascii="Arial" w:hAnsi="Arial" w:cs="Arial"/>
        </w:rPr>
        <w:t>by</w:t>
      </w:r>
      <w:proofErr w:type="spellEnd"/>
      <w:r w:rsidR="005F4ED8" w:rsidRPr="00065A74">
        <w:rPr>
          <w:rFonts w:ascii="Arial" w:hAnsi="Arial" w:cs="Arial"/>
        </w:rPr>
        <w:t xml:space="preserve"> </w:t>
      </w:r>
      <w:proofErr w:type="spellStart"/>
      <w:r w:rsidR="005F4ED8" w:rsidRPr="00065A74">
        <w:rPr>
          <w:rFonts w:ascii="Arial" w:hAnsi="Arial" w:cs="Arial"/>
        </w:rPr>
        <w:t>highlighting</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changes</w:t>
      </w:r>
      <w:proofErr w:type="spellEnd"/>
      <w:r w:rsidR="005F4ED8" w:rsidRPr="00065A74">
        <w:rPr>
          <w:rFonts w:ascii="Arial" w:hAnsi="Arial" w:cs="Arial"/>
        </w:rPr>
        <w:t xml:space="preserve"> </w:t>
      </w:r>
      <w:proofErr w:type="spellStart"/>
      <w:r w:rsidR="005F4ED8" w:rsidRPr="00065A74">
        <w:rPr>
          <w:rFonts w:ascii="Arial" w:hAnsi="Arial" w:cs="Arial"/>
        </w:rPr>
        <w:t>and</w:t>
      </w:r>
      <w:proofErr w:type="spellEnd"/>
      <w:r w:rsidR="005F4ED8" w:rsidRPr="00065A74">
        <w:rPr>
          <w:rFonts w:ascii="Arial" w:hAnsi="Arial" w:cs="Arial"/>
        </w:rPr>
        <w:t xml:space="preserve"> </w:t>
      </w:r>
      <w:proofErr w:type="spellStart"/>
      <w:r w:rsidR="005F4ED8" w:rsidRPr="00065A74">
        <w:rPr>
          <w:rFonts w:ascii="Arial" w:hAnsi="Arial" w:cs="Arial"/>
        </w:rPr>
        <w:t>innovations</w:t>
      </w:r>
      <w:proofErr w:type="spellEnd"/>
      <w:r w:rsidR="005F4ED8" w:rsidRPr="00065A74">
        <w:rPr>
          <w:rFonts w:ascii="Arial" w:hAnsi="Arial" w:cs="Arial"/>
        </w:rPr>
        <w:t xml:space="preserve"> </w:t>
      </w:r>
      <w:proofErr w:type="spellStart"/>
      <w:r w:rsidR="005F4ED8" w:rsidRPr="00065A74">
        <w:rPr>
          <w:rFonts w:ascii="Arial" w:hAnsi="Arial" w:cs="Arial"/>
        </w:rPr>
        <w:t>that</w:t>
      </w:r>
      <w:proofErr w:type="spellEnd"/>
      <w:r w:rsidR="005F4ED8" w:rsidRPr="00065A74">
        <w:rPr>
          <w:rFonts w:ascii="Arial" w:hAnsi="Arial" w:cs="Arial"/>
        </w:rPr>
        <w:t xml:space="preserve"> </w:t>
      </w:r>
      <w:proofErr w:type="spellStart"/>
      <w:r w:rsidR="005F4ED8" w:rsidRPr="00065A74">
        <w:rPr>
          <w:rFonts w:ascii="Arial" w:hAnsi="Arial" w:cs="Arial"/>
        </w:rPr>
        <w:t>have</w:t>
      </w:r>
      <w:proofErr w:type="spellEnd"/>
      <w:r w:rsidR="005F4ED8" w:rsidRPr="00065A74">
        <w:rPr>
          <w:rFonts w:ascii="Arial" w:hAnsi="Arial" w:cs="Arial"/>
        </w:rPr>
        <w:t xml:space="preserve"> </w:t>
      </w:r>
      <w:proofErr w:type="spellStart"/>
      <w:r w:rsidR="005F4ED8" w:rsidRPr="00065A74">
        <w:rPr>
          <w:rFonts w:ascii="Arial" w:hAnsi="Arial" w:cs="Arial"/>
        </w:rPr>
        <w:t>affected</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field</w:t>
      </w:r>
      <w:proofErr w:type="spellEnd"/>
      <w:r w:rsidR="005F4ED8" w:rsidRPr="00065A74">
        <w:rPr>
          <w:rFonts w:ascii="Arial" w:hAnsi="Arial" w:cs="Arial"/>
        </w:rPr>
        <w:t xml:space="preserve">, </w:t>
      </w:r>
      <w:proofErr w:type="spellStart"/>
      <w:r w:rsidR="005F4ED8" w:rsidRPr="00065A74">
        <w:rPr>
          <w:rFonts w:ascii="Arial" w:hAnsi="Arial" w:cs="Arial"/>
        </w:rPr>
        <w:t>hoping</w:t>
      </w:r>
      <w:proofErr w:type="spellEnd"/>
      <w:r w:rsidR="005F4ED8" w:rsidRPr="00065A74">
        <w:rPr>
          <w:rFonts w:ascii="Arial" w:hAnsi="Arial" w:cs="Arial"/>
        </w:rPr>
        <w:t xml:space="preserve"> </w:t>
      </w:r>
      <w:proofErr w:type="spellStart"/>
      <w:r w:rsidR="005F4ED8" w:rsidRPr="00065A74">
        <w:rPr>
          <w:rFonts w:ascii="Arial" w:hAnsi="Arial" w:cs="Arial"/>
        </w:rPr>
        <w:t>to</w:t>
      </w:r>
      <w:proofErr w:type="spellEnd"/>
      <w:r w:rsidR="005F4ED8" w:rsidRPr="00065A74">
        <w:rPr>
          <w:rFonts w:ascii="Arial" w:hAnsi="Arial" w:cs="Arial"/>
        </w:rPr>
        <w:t xml:space="preserve"> </w:t>
      </w:r>
      <w:proofErr w:type="spellStart"/>
      <w:r w:rsidR="005F4ED8" w:rsidRPr="00065A74">
        <w:rPr>
          <w:rFonts w:ascii="Arial" w:hAnsi="Arial" w:cs="Arial"/>
        </w:rPr>
        <w:t>promote</w:t>
      </w:r>
      <w:proofErr w:type="spellEnd"/>
      <w:r w:rsidR="005F4ED8" w:rsidRPr="00065A74">
        <w:rPr>
          <w:rFonts w:ascii="Arial" w:hAnsi="Arial" w:cs="Arial"/>
        </w:rPr>
        <w:t xml:space="preserve"> a </w:t>
      </w:r>
      <w:proofErr w:type="spellStart"/>
      <w:r w:rsidR="005F4ED8" w:rsidRPr="00065A74">
        <w:rPr>
          <w:rFonts w:ascii="Arial" w:hAnsi="Arial" w:cs="Arial"/>
        </w:rPr>
        <w:t>constructive</w:t>
      </w:r>
      <w:proofErr w:type="spellEnd"/>
      <w:r w:rsidR="005F4ED8" w:rsidRPr="00065A74">
        <w:rPr>
          <w:rFonts w:ascii="Arial" w:hAnsi="Arial" w:cs="Arial"/>
        </w:rPr>
        <w:t xml:space="preserve"> dialogue </w:t>
      </w:r>
      <w:proofErr w:type="spellStart"/>
      <w:r w:rsidR="005F4ED8" w:rsidRPr="00065A74">
        <w:rPr>
          <w:rFonts w:ascii="Arial" w:hAnsi="Arial" w:cs="Arial"/>
        </w:rPr>
        <w:t>about</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crucial role </w:t>
      </w:r>
      <w:proofErr w:type="spellStart"/>
      <w:r w:rsidR="005F4ED8" w:rsidRPr="00065A74">
        <w:rPr>
          <w:rFonts w:ascii="Arial" w:hAnsi="Arial" w:cs="Arial"/>
        </w:rPr>
        <w:t>that</w:t>
      </w:r>
      <w:proofErr w:type="spellEnd"/>
      <w:r w:rsidR="005F4ED8" w:rsidRPr="00065A74">
        <w:rPr>
          <w:rFonts w:ascii="Arial" w:hAnsi="Arial" w:cs="Arial"/>
        </w:rPr>
        <w:t xml:space="preserve"> </w:t>
      </w:r>
      <w:proofErr w:type="spellStart"/>
      <w:r w:rsidR="005F4ED8" w:rsidRPr="00065A74">
        <w:rPr>
          <w:rFonts w:ascii="Arial" w:hAnsi="Arial" w:cs="Arial"/>
        </w:rPr>
        <w:t>accountants</w:t>
      </w:r>
      <w:proofErr w:type="spellEnd"/>
      <w:r w:rsidR="005F4ED8" w:rsidRPr="00065A74">
        <w:rPr>
          <w:rFonts w:ascii="Arial" w:hAnsi="Arial" w:cs="Arial"/>
        </w:rPr>
        <w:t xml:space="preserve"> play in </w:t>
      </w:r>
      <w:proofErr w:type="spellStart"/>
      <w:r w:rsidR="005F4ED8" w:rsidRPr="00065A74">
        <w:rPr>
          <w:rFonts w:ascii="Arial" w:hAnsi="Arial" w:cs="Arial"/>
        </w:rPr>
        <w:t>contemporary</w:t>
      </w:r>
      <w:proofErr w:type="spellEnd"/>
      <w:r w:rsidR="005F4ED8" w:rsidRPr="00065A74">
        <w:rPr>
          <w:rFonts w:ascii="Arial" w:hAnsi="Arial" w:cs="Arial"/>
        </w:rPr>
        <w:t xml:space="preserve"> </w:t>
      </w:r>
      <w:proofErr w:type="spellStart"/>
      <w:r w:rsidR="005F4ED8" w:rsidRPr="00065A74">
        <w:rPr>
          <w:rFonts w:ascii="Arial" w:hAnsi="Arial" w:cs="Arial"/>
        </w:rPr>
        <w:t>society</w:t>
      </w:r>
      <w:proofErr w:type="spellEnd"/>
      <w:r w:rsidR="005F4ED8" w:rsidRPr="00065A74">
        <w:rPr>
          <w:rFonts w:ascii="Arial" w:hAnsi="Arial" w:cs="Arial"/>
        </w:rPr>
        <w:t xml:space="preserve">. In short, </w:t>
      </w:r>
      <w:proofErr w:type="spellStart"/>
      <w:r w:rsidR="005F4ED8" w:rsidRPr="00065A74">
        <w:rPr>
          <w:rFonts w:ascii="Arial" w:hAnsi="Arial" w:cs="Arial"/>
        </w:rPr>
        <w:t>this</w:t>
      </w:r>
      <w:proofErr w:type="spellEnd"/>
      <w:r w:rsidR="005F4ED8" w:rsidRPr="00065A74">
        <w:rPr>
          <w:rFonts w:ascii="Arial" w:hAnsi="Arial" w:cs="Arial"/>
        </w:rPr>
        <w:t xml:space="preserve"> </w:t>
      </w:r>
      <w:proofErr w:type="spellStart"/>
      <w:r w:rsidR="005F4ED8" w:rsidRPr="00065A74">
        <w:rPr>
          <w:rFonts w:ascii="Arial" w:hAnsi="Arial" w:cs="Arial"/>
        </w:rPr>
        <w:t>study</w:t>
      </w:r>
      <w:proofErr w:type="spellEnd"/>
      <w:r w:rsidR="005F4ED8" w:rsidRPr="00065A74">
        <w:rPr>
          <w:rFonts w:ascii="Arial" w:hAnsi="Arial" w:cs="Arial"/>
        </w:rPr>
        <w:t xml:space="preserve"> plays a fundamental role in </w:t>
      </w:r>
      <w:proofErr w:type="spellStart"/>
      <w:r w:rsidR="005F4ED8" w:rsidRPr="00065A74">
        <w:rPr>
          <w:rFonts w:ascii="Arial" w:hAnsi="Arial" w:cs="Arial"/>
        </w:rPr>
        <w:t>describing</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diversity</w:t>
      </w:r>
      <w:proofErr w:type="spellEnd"/>
      <w:r w:rsidR="005F4ED8" w:rsidRPr="00065A74">
        <w:rPr>
          <w:rFonts w:ascii="Arial" w:hAnsi="Arial" w:cs="Arial"/>
        </w:rPr>
        <w:t xml:space="preserve"> </w:t>
      </w:r>
      <w:proofErr w:type="spellStart"/>
      <w:r w:rsidR="005F4ED8" w:rsidRPr="00065A74">
        <w:rPr>
          <w:rFonts w:ascii="Arial" w:hAnsi="Arial" w:cs="Arial"/>
        </w:rPr>
        <w:t>of</w:t>
      </w:r>
      <w:proofErr w:type="spellEnd"/>
      <w:r w:rsidR="005F4ED8" w:rsidRPr="00065A74">
        <w:rPr>
          <w:rFonts w:ascii="Arial" w:hAnsi="Arial" w:cs="Arial"/>
        </w:rPr>
        <w:t xml:space="preserve"> professional </w:t>
      </w:r>
      <w:proofErr w:type="spellStart"/>
      <w:r w:rsidR="005F4ED8" w:rsidRPr="00065A74">
        <w:rPr>
          <w:rFonts w:ascii="Arial" w:hAnsi="Arial" w:cs="Arial"/>
        </w:rPr>
        <w:t>trajectories</w:t>
      </w:r>
      <w:proofErr w:type="spellEnd"/>
      <w:r w:rsidR="005F4ED8" w:rsidRPr="00065A74">
        <w:rPr>
          <w:rFonts w:ascii="Arial" w:hAnsi="Arial" w:cs="Arial"/>
        </w:rPr>
        <w:t xml:space="preserve"> </w:t>
      </w:r>
      <w:proofErr w:type="spellStart"/>
      <w:r w:rsidR="005F4ED8" w:rsidRPr="00065A74">
        <w:rPr>
          <w:rFonts w:ascii="Arial" w:hAnsi="Arial" w:cs="Arial"/>
        </w:rPr>
        <w:t>of</w:t>
      </w:r>
      <w:proofErr w:type="spellEnd"/>
      <w:r w:rsidR="005F4ED8" w:rsidRPr="00065A74">
        <w:rPr>
          <w:rFonts w:ascii="Arial" w:hAnsi="Arial" w:cs="Arial"/>
        </w:rPr>
        <w:t xml:space="preserve"> </w:t>
      </w:r>
      <w:proofErr w:type="spellStart"/>
      <w:r w:rsidR="005F4ED8" w:rsidRPr="00065A74">
        <w:rPr>
          <w:rFonts w:ascii="Arial" w:hAnsi="Arial" w:cs="Arial"/>
        </w:rPr>
        <w:t>graduates</w:t>
      </w:r>
      <w:proofErr w:type="spellEnd"/>
      <w:r w:rsidR="005F4ED8" w:rsidRPr="00065A74">
        <w:rPr>
          <w:rFonts w:ascii="Arial" w:hAnsi="Arial" w:cs="Arial"/>
        </w:rPr>
        <w:t xml:space="preserve"> </w:t>
      </w:r>
      <w:proofErr w:type="spellStart"/>
      <w:r w:rsidR="005F4ED8" w:rsidRPr="00065A74">
        <w:rPr>
          <w:rFonts w:ascii="Arial" w:hAnsi="Arial" w:cs="Arial"/>
        </w:rPr>
        <w:t>of</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aforementioned</w:t>
      </w:r>
      <w:proofErr w:type="spellEnd"/>
      <w:r w:rsidR="005F4ED8" w:rsidRPr="00065A74">
        <w:rPr>
          <w:rFonts w:ascii="Arial" w:hAnsi="Arial" w:cs="Arial"/>
        </w:rPr>
        <w:t xml:space="preserve"> </w:t>
      </w:r>
      <w:proofErr w:type="spellStart"/>
      <w:r w:rsidR="005F4ED8" w:rsidRPr="00065A74">
        <w:rPr>
          <w:rFonts w:ascii="Arial" w:hAnsi="Arial" w:cs="Arial"/>
        </w:rPr>
        <w:t>course</w:t>
      </w:r>
      <w:proofErr w:type="spellEnd"/>
      <w:r w:rsidR="005F4ED8" w:rsidRPr="00065A74">
        <w:rPr>
          <w:rFonts w:ascii="Arial" w:hAnsi="Arial" w:cs="Arial"/>
        </w:rPr>
        <w:t xml:space="preserve"> </w:t>
      </w:r>
      <w:proofErr w:type="spellStart"/>
      <w:r w:rsidR="005F4ED8" w:rsidRPr="00065A74">
        <w:rPr>
          <w:rFonts w:ascii="Arial" w:hAnsi="Arial" w:cs="Arial"/>
        </w:rPr>
        <w:t>and</w:t>
      </w:r>
      <w:proofErr w:type="spellEnd"/>
      <w:r w:rsidR="005F4ED8" w:rsidRPr="00065A74">
        <w:rPr>
          <w:rFonts w:ascii="Arial" w:hAnsi="Arial" w:cs="Arial"/>
        </w:rPr>
        <w:t xml:space="preserve"> in </w:t>
      </w:r>
      <w:proofErr w:type="spellStart"/>
      <w:r w:rsidR="005F4ED8" w:rsidRPr="00065A74">
        <w:rPr>
          <w:rFonts w:ascii="Arial" w:hAnsi="Arial" w:cs="Arial"/>
        </w:rPr>
        <w:t>enriching</w:t>
      </w:r>
      <w:proofErr w:type="spellEnd"/>
      <w:r w:rsidR="005F4ED8" w:rsidRPr="00065A74">
        <w:rPr>
          <w:rFonts w:ascii="Arial" w:hAnsi="Arial" w:cs="Arial"/>
        </w:rPr>
        <w:t xml:space="preserve"> </w:t>
      </w:r>
      <w:proofErr w:type="spellStart"/>
      <w:r w:rsidR="005F4ED8" w:rsidRPr="00065A74">
        <w:rPr>
          <w:rFonts w:ascii="Arial" w:hAnsi="Arial" w:cs="Arial"/>
        </w:rPr>
        <w:t>this</w:t>
      </w:r>
      <w:proofErr w:type="spellEnd"/>
      <w:r w:rsidR="005F4ED8" w:rsidRPr="00065A74">
        <w:rPr>
          <w:rFonts w:ascii="Arial" w:hAnsi="Arial" w:cs="Arial"/>
        </w:rPr>
        <w:t xml:space="preserve"> </w:t>
      </w:r>
      <w:proofErr w:type="spellStart"/>
      <w:r w:rsidR="005F4ED8" w:rsidRPr="00065A74">
        <w:rPr>
          <w:rFonts w:ascii="Arial" w:hAnsi="Arial" w:cs="Arial"/>
        </w:rPr>
        <w:t>understanding</w:t>
      </w:r>
      <w:proofErr w:type="spellEnd"/>
      <w:r w:rsidR="005F4ED8" w:rsidRPr="00065A74">
        <w:rPr>
          <w:rFonts w:ascii="Arial" w:hAnsi="Arial" w:cs="Arial"/>
        </w:rPr>
        <w:t xml:space="preserve"> </w:t>
      </w:r>
      <w:proofErr w:type="spellStart"/>
      <w:r w:rsidR="005F4ED8" w:rsidRPr="00065A74">
        <w:rPr>
          <w:rFonts w:ascii="Arial" w:hAnsi="Arial" w:cs="Arial"/>
        </w:rPr>
        <w:t>of</w:t>
      </w:r>
      <w:proofErr w:type="spellEnd"/>
      <w:r w:rsidR="005F4ED8" w:rsidRPr="00065A74">
        <w:rPr>
          <w:rFonts w:ascii="Arial" w:hAnsi="Arial" w:cs="Arial"/>
        </w:rPr>
        <w:t xml:space="preserve"> </w:t>
      </w:r>
      <w:proofErr w:type="spellStart"/>
      <w:r w:rsidR="005F4ED8" w:rsidRPr="00065A74">
        <w:rPr>
          <w:rFonts w:ascii="Arial" w:hAnsi="Arial" w:cs="Arial"/>
        </w:rPr>
        <w:t>the</w:t>
      </w:r>
      <w:proofErr w:type="spellEnd"/>
      <w:r w:rsidR="005F4ED8" w:rsidRPr="00065A74">
        <w:rPr>
          <w:rFonts w:ascii="Arial" w:hAnsi="Arial" w:cs="Arial"/>
        </w:rPr>
        <w:t xml:space="preserve"> </w:t>
      </w:r>
      <w:proofErr w:type="spellStart"/>
      <w:r w:rsidR="005F4ED8" w:rsidRPr="00065A74">
        <w:rPr>
          <w:rFonts w:ascii="Arial" w:hAnsi="Arial" w:cs="Arial"/>
        </w:rPr>
        <w:t>evolution</w:t>
      </w:r>
      <w:proofErr w:type="spellEnd"/>
      <w:r w:rsidR="005F4ED8" w:rsidRPr="00065A74">
        <w:rPr>
          <w:rFonts w:ascii="Arial" w:hAnsi="Arial" w:cs="Arial"/>
        </w:rPr>
        <w:t xml:space="preserve"> </w:t>
      </w:r>
      <w:proofErr w:type="spellStart"/>
      <w:r w:rsidR="005F4ED8" w:rsidRPr="00065A74">
        <w:rPr>
          <w:rFonts w:ascii="Arial" w:hAnsi="Arial" w:cs="Arial"/>
        </w:rPr>
        <w:t>of</w:t>
      </w:r>
      <w:proofErr w:type="spellEnd"/>
      <w:r w:rsidR="005F4ED8" w:rsidRPr="00065A74">
        <w:rPr>
          <w:rFonts w:ascii="Arial" w:hAnsi="Arial" w:cs="Arial"/>
        </w:rPr>
        <w:t xml:space="preserve"> </w:t>
      </w:r>
      <w:proofErr w:type="spellStart"/>
      <w:r w:rsidR="005F4ED8" w:rsidRPr="00065A74">
        <w:rPr>
          <w:rFonts w:ascii="Arial" w:hAnsi="Arial" w:cs="Arial"/>
        </w:rPr>
        <w:t>this</w:t>
      </w:r>
      <w:proofErr w:type="spellEnd"/>
      <w:r w:rsidR="005F4ED8" w:rsidRPr="00065A74">
        <w:rPr>
          <w:rFonts w:ascii="Arial" w:hAnsi="Arial" w:cs="Arial"/>
        </w:rPr>
        <w:t xml:space="preserve"> </w:t>
      </w:r>
      <w:proofErr w:type="spellStart"/>
      <w:r w:rsidR="005F4ED8" w:rsidRPr="00065A74">
        <w:rPr>
          <w:rFonts w:ascii="Arial" w:hAnsi="Arial" w:cs="Arial"/>
        </w:rPr>
        <w:t>essential</w:t>
      </w:r>
      <w:proofErr w:type="spellEnd"/>
      <w:r w:rsidR="005F4ED8" w:rsidRPr="00065A74">
        <w:rPr>
          <w:rFonts w:ascii="Arial" w:hAnsi="Arial" w:cs="Arial"/>
        </w:rPr>
        <w:t xml:space="preserve"> </w:t>
      </w:r>
      <w:proofErr w:type="spellStart"/>
      <w:r w:rsidR="005F4ED8" w:rsidRPr="00065A74">
        <w:rPr>
          <w:rFonts w:ascii="Arial" w:hAnsi="Arial" w:cs="Arial"/>
        </w:rPr>
        <w:t>profession</w:t>
      </w:r>
      <w:proofErr w:type="spellEnd"/>
      <w:r w:rsidR="005F4ED8" w:rsidRPr="00065A74">
        <w:rPr>
          <w:rFonts w:ascii="Arial" w:hAnsi="Arial" w:cs="Arial"/>
        </w:rPr>
        <w:t>.</w:t>
      </w:r>
    </w:p>
    <w:p w14:paraId="655BE14D" w14:textId="1C191F99" w:rsidR="007B6740" w:rsidRPr="00065A74" w:rsidRDefault="001E7443" w:rsidP="003233D4">
      <w:pPr>
        <w:spacing w:line="240" w:lineRule="auto"/>
        <w:rPr>
          <w:rFonts w:ascii="Arial" w:eastAsia="Arial" w:hAnsi="Arial" w:cs="Arial"/>
          <w:sz w:val="24"/>
          <w:szCs w:val="24"/>
        </w:rPr>
      </w:pPr>
      <w:r w:rsidRPr="00065A74">
        <w:rPr>
          <w:rFonts w:ascii="Arial" w:eastAsia="Arial" w:hAnsi="Arial" w:cs="Arial"/>
          <w:b/>
          <w:sz w:val="24"/>
          <w:szCs w:val="24"/>
        </w:rPr>
        <w:t xml:space="preserve">Keywords: </w:t>
      </w:r>
      <w:proofErr w:type="spellStart"/>
      <w:r w:rsidR="005F4ED8" w:rsidRPr="00065A74">
        <w:rPr>
          <w:rFonts w:ascii="Arial" w:eastAsia="Arial" w:hAnsi="Arial" w:cs="Arial"/>
          <w:bCs/>
          <w:sz w:val="24"/>
          <w:szCs w:val="24"/>
        </w:rPr>
        <w:t>J</w:t>
      </w:r>
      <w:r w:rsidR="00936059" w:rsidRPr="00065A74">
        <w:rPr>
          <w:rFonts w:ascii="Arial" w:eastAsia="Arial" w:hAnsi="Arial" w:cs="Arial"/>
          <w:bCs/>
          <w:sz w:val="24"/>
          <w:szCs w:val="24"/>
        </w:rPr>
        <w:t>ob</w:t>
      </w:r>
      <w:proofErr w:type="spellEnd"/>
      <w:r w:rsidR="00936059" w:rsidRPr="00065A74">
        <w:rPr>
          <w:rFonts w:ascii="Arial" w:eastAsia="Arial" w:hAnsi="Arial" w:cs="Arial"/>
          <w:bCs/>
          <w:sz w:val="24"/>
          <w:szCs w:val="24"/>
        </w:rPr>
        <w:t xml:space="preserve"> </w:t>
      </w:r>
      <w:proofErr w:type="spellStart"/>
      <w:r w:rsidR="00936059" w:rsidRPr="00065A74">
        <w:rPr>
          <w:rFonts w:ascii="Arial" w:eastAsia="Arial" w:hAnsi="Arial" w:cs="Arial"/>
          <w:bCs/>
          <w:sz w:val="24"/>
          <w:szCs w:val="24"/>
        </w:rPr>
        <w:t>market</w:t>
      </w:r>
      <w:proofErr w:type="spellEnd"/>
      <w:r w:rsidR="00936059" w:rsidRPr="00065A74">
        <w:rPr>
          <w:rFonts w:ascii="Arial" w:eastAsia="Arial" w:hAnsi="Arial" w:cs="Arial"/>
          <w:bCs/>
          <w:sz w:val="24"/>
          <w:szCs w:val="24"/>
        </w:rPr>
        <w:t>;</w:t>
      </w:r>
      <w:r w:rsidR="00936059" w:rsidRPr="00065A74">
        <w:t xml:space="preserve"> </w:t>
      </w:r>
      <w:proofErr w:type="spellStart"/>
      <w:r w:rsidR="005F4ED8" w:rsidRPr="00065A74">
        <w:rPr>
          <w:rFonts w:ascii="Arial" w:eastAsia="Arial" w:hAnsi="Arial" w:cs="Arial"/>
          <w:bCs/>
          <w:sz w:val="24"/>
          <w:szCs w:val="24"/>
        </w:rPr>
        <w:t>P</w:t>
      </w:r>
      <w:r w:rsidR="00936059" w:rsidRPr="00065A74">
        <w:rPr>
          <w:rFonts w:ascii="Arial" w:eastAsia="Arial" w:hAnsi="Arial" w:cs="Arial"/>
          <w:bCs/>
          <w:sz w:val="24"/>
          <w:szCs w:val="24"/>
        </w:rPr>
        <w:t>rofessions</w:t>
      </w:r>
      <w:proofErr w:type="spellEnd"/>
      <w:r w:rsidRPr="00065A74">
        <w:rPr>
          <w:rFonts w:ascii="Arial" w:eastAsia="Arial" w:hAnsi="Arial" w:cs="Arial"/>
          <w:sz w:val="24"/>
          <w:szCs w:val="24"/>
        </w:rPr>
        <w:t xml:space="preserve">; </w:t>
      </w:r>
      <w:proofErr w:type="spellStart"/>
      <w:r w:rsidR="005F4ED8" w:rsidRPr="00065A74">
        <w:rPr>
          <w:rFonts w:ascii="Arial" w:eastAsia="Arial" w:hAnsi="Arial" w:cs="Arial"/>
          <w:sz w:val="24"/>
          <w:szCs w:val="24"/>
        </w:rPr>
        <w:t>E</w:t>
      </w:r>
      <w:r w:rsidR="00936059" w:rsidRPr="00065A74">
        <w:rPr>
          <w:rFonts w:ascii="Arial" w:eastAsia="Arial" w:hAnsi="Arial" w:cs="Arial"/>
          <w:sz w:val="24"/>
          <w:szCs w:val="24"/>
        </w:rPr>
        <w:t>mployability</w:t>
      </w:r>
      <w:proofErr w:type="spellEnd"/>
      <w:r w:rsidRPr="00065A74">
        <w:rPr>
          <w:rFonts w:ascii="Arial" w:eastAsia="Arial" w:hAnsi="Arial" w:cs="Arial"/>
          <w:sz w:val="24"/>
          <w:szCs w:val="24"/>
        </w:rPr>
        <w:t xml:space="preserve">; </w:t>
      </w:r>
      <w:proofErr w:type="spellStart"/>
      <w:r w:rsidR="005F4ED8" w:rsidRPr="00065A74">
        <w:rPr>
          <w:rFonts w:ascii="Arial" w:eastAsia="Arial" w:hAnsi="Arial" w:cs="Arial"/>
          <w:sz w:val="24"/>
          <w:szCs w:val="24"/>
        </w:rPr>
        <w:t>C</w:t>
      </w:r>
      <w:r w:rsidR="00936059" w:rsidRPr="00065A74">
        <w:rPr>
          <w:rFonts w:ascii="Arial" w:eastAsia="Arial" w:hAnsi="Arial" w:cs="Arial"/>
          <w:sz w:val="24"/>
          <w:szCs w:val="24"/>
        </w:rPr>
        <w:t>areers</w:t>
      </w:r>
      <w:proofErr w:type="spellEnd"/>
      <w:r w:rsidRPr="00065A74">
        <w:rPr>
          <w:rFonts w:ascii="Arial" w:eastAsia="Arial" w:hAnsi="Arial" w:cs="Arial"/>
          <w:sz w:val="24"/>
          <w:szCs w:val="24"/>
        </w:rPr>
        <w:t>.</w:t>
      </w:r>
    </w:p>
    <w:p w14:paraId="10DF418F" w14:textId="77777777" w:rsidR="007B6740" w:rsidRDefault="007B6740">
      <w:pPr>
        <w:spacing w:after="0" w:line="240" w:lineRule="auto"/>
        <w:jc w:val="center"/>
        <w:rPr>
          <w:rFonts w:ascii="Arial" w:eastAsia="Arial" w:hAnsi="Arial" w:cs="Arial"/>
          <w:color w:val="000000"/>
          <w:sz w:val="24"/>
          <w:szCs w:val="24"/>
        </w:rPr>
      </w:pPr>
    </w:p>
    <w:p w14:paraId="5FE2C4B8" w14:textId="77777777" w:rsidR="007B6740" w:rsidRDefault="007B6740">
      <w:pPr>
        <w:spacing w:after="0" w:line="240" w:lineRule="auto"/>
        <w:jc w:val="center"/>
        <w:rPr>
          <w:rFonts w:ascii="Arial" w:eastAsia="Arial" w:hAnsi="Arial" w:cs="Arial"/>
          <w:color w:val="000000"/>
          <w:sz w:val="24"/>
          <w:szCs w:val="24"/>
        </w:rPr>
      </w:pPr>
    </w:p>
    <w:p w14:paraId="19A1A269" w14:textId="77777777" w:rsidR="007B6740" w:rsidRDefault="007B6740">
      <w:pPr>
        <w:rPr>
          <w:rFonts w:ascii="Arial" w:eastAsia="Arial" w:hAnsi="Arial" w:cs="Arial"/>
          <w:color w:val="000000"/>
          <w:sz w:val="24"/>
          <w:szCs w:val="24"/>
        </w:rPr>
      </w:pPr>
    </w:p>
    <w:p w14:paraId="7F416CC2" w14:textId="77777777" w:rsidR="007B6740" w:rsidRDefault="007B6740">
      <w:pPr>
        <w:ind w:left="4536"/>
        <w:jc w:val="both"/>
        <w:rPr>
          <w:rFonts w:ascii="Arial" w:eastAsia="Arial" w:hAnsi="Arial" w:cs="Arial"/>
          <w:i/>
        </w:rPr>
      </w:pPr>
    </w:p>
    <w:p w14:paraId="0BF64BAF" w14:textId="77777777" w:rsidR="007B6740" w:rsidRDefault="007B6740">
      <w:pPr>
        <w:ind w:left="4536"/>
        <w:jc w:val="both"/>
        <w:rPr>
          <w:rFonts w:ascii="Arial" w:eastAsia="Arial" w:hAnsi="Arial" w:cs="Arial"/>
          <w:i/>
        </w:rPr>
      </w:pPr>
    </w:p>
    <w:p w14:paraId="02C24023" w14:textId="77777777" w:rsidR="007B6740" w:rsidRDefault="007B6740">
      <w:pPr>
        <w:ind w:left="4536"/>
        <w:jc w:val="both"/>
        <w:rPr>
          <w:rFonts w:ascii="Arial" w:eastAsia="Arial" w:hAnsi="Arial" w:cs="Arial"/>
          <w:i/>
        </w:rPr>
      </w:pPr>
    </w:p>
    <w:p w14:paraId="71231DBC" w14:textId="77777777" w:rsidR="007B6740" w:rsidRDefault="007B6740">
      <w:pPr>
        <w:ind w:left="4536"/>
        <w:jc w:val="both"/>
        <w:rPr>
          <w:rFonts w:ascii="Arial" w:eastAsia="Arial" w:hAnsi="Arial" w:cs="Arial"/>
          <w:i/>
        </w:rPr>
      </w:pPr>
    </w:p>
    <w:p w14:paraId="6B3896C7" w14:textId="77777777" w:rsidR="007B6740" w:rsidRDefault="007B6740">
      <w:pPr>
        <w:ind w:left="4536"/>
        <w:jc w:val="both"/>
        <w:rPr>
          <w:rFonts w:ascii="Arial" w:eastAsia="Arial" w:hAnsi="Arial" w:cs="Arial"/>
          <w:i/>
        </w:rPr>
      </w:pPr>
    </w:p>
    <w:p w14:paraId="7443E279" w14:textId="5FCDF9DA" w:rsidR="00936059" w:rsidRDefault="00936059" w:rsidP="00484E44">
      <w:pPr>
        <w:jc w:val="both"/>
        <w:rPr>
          <w:rFonts w:ascii="Arial" w:eastAsia="Arial" w:hAnsi="Arial" w:cs="Arial"/>
          <w:i/>
        </w:rPr>
      </w:pPr>
    </w:p>
    <w:p w14:paraId="7BF70040" w14:textId="77777777" w:rsidR="00484E44" w:rsidRDefault="00484E44" w:rsidP="00484E44">
      <w:pPr>
        <w:jc w:val="both"/>
        <w:rPr>
          <w:rFonts w:ascii="Arial" w:eastAsia="Arial" w:hAnsi="Arial" w:cs="Arial"/>
          <w:i/>
        </w:rPr>
      </w:pPr>
    </w:p>
    <w:p w14:paraId="1AD0F46B" w14:textId="77777777" w:rsidR="00936059" w:rsidRDefault="00936059">
      <w:pPr>
        <w:ind w:left="4536"/>
        <w:jc w:val="both"/>
        <w:rPr>
          <w:rFonts w:ascii="Arial" w:eastAsia="Arial" w:hAnsi="Arial" w:cs="Arial"/>
          <w:i/>
        </w:rPr>
      </w:pPr>
    </w:p>
    <w:p w14:paraId="13D3D53E" w14:textId="77777777" w:rsidR="007B6740" w:rsidRDefault="007B6740">
      <w:pPr>
        <w:ind w:left="4536"/>
        <w:jc w:val="both"/>
        <w:rPr>
          <w:rFonts w:ascii="Arial" w:eastAsia="Arial" w:hAnsi="Arial" w:cs="Arial"/>
          <w:i/>
        </w:rPr>
      </w:pPr>
    </w:p>
    <w:p w14:paraId="40A86644" w14:textId="0E6AC176" w:rsidR="007B6740" w:rsidRDefault="007B6740">
      <w:pPr>
        <w:rPr>
          <w:rFonts w:ascii="Arial" w:eastAsia="Arial" w:hAnsi="Arial" w:cs="Arial"/>
          <w:color w:val="000000"/>
          <w:sz w:val="24"/>
          <w:szCs w:val="24"/>
        </w:rPr>
      </w:pPr>
    </w:p>
    <w:p w14:paraId="308C7322" w14:textId="77777777" w:rsidR="00065A74" w:rsidRDefault="00065A74">
      <w:pPr>
        <w:rPr>
          <w:rFonts w:ascii="Arial" w:eastAsia="Arial" w:hAnsi="Arial" w:cs="Arial"/>
          <w:color w:val="000000"/>
          <w:sz w:val="24"/>
          <w:szCs w:val="24"/>
        </w:rPr>
      </w:pPr>
    </w:p>
    <w:p w14:paraId="7A56C9BD" w14:textId="4675DAAB" w:rsidR="003233D4" w:rsidRDefault="003233D4">
      <w:pPr>
        <w:rPr>
          <w:rFonts w:ascii="Arial" w:eastAsia="Arial" w:hAnsi="Arial" w:cs="Arial"/>
          <w:color w:val="000000"/>
          <w:sz w:val="24"/>
          <w:szCs w:val="24"/>
        </w:rPr>
      </w:pPr>
    </w:p>
    <w:p w14:paraId="3252BD45" w14:textId="15E29DB3" w:rsidR="003233D4" w:rsidRDefault="003233D4">
      <w:pPr>
        <w:rPr>
          <w:rFonts w:ascii="Arial" w:eastAsia="Arial" w:hAnsi="Arial" w:cs="Arial"/>
          <w:color w:val="000000"/>
          <w:sz w:val="24"/>
          <w:szCs w:val="24"/>
        </w:rPr>
      </w:pPr>
    </w:p>
    <w:p w14:paraId="17682821" w14:textId="77777777" w:rsidR="007B6740" w:rsidRDefault="001E7443">
      <w:pPr>
        <w:keepNext/>
        <w:keepLines/>
        <w:pBdr>
          <w:top w:val="nil"/>
          <w:left w:val="nil"/>
          <w:bottom w:val="nil"/>
          <w:right w:val="nil"/>
          <w:between w:val="nil"/>
        </w:pBdr>
        <w:spacing w:before="240" w:after="0"/>
        <w:jc w:val="center"/>
        <w:rPr>
          <w:rFonts w:ascii="Arial" w:eastAsia="Arial" w:hAnsi="Arial" w:cs="Arial"/>
          <w:b/>
          <w:color w:val="000000"/>
          <w:sz w:val="24"/>
          <w:szCs w:val="24"/>
        </w:rPr>
      </w:pPr>
      <w:r>
        <w:rPr>
          <w:rFonts w:ascii="Arial" w:eastAsia="Arial" w:hAnsi="Arial" w:cs="Arial"/>
          <w:b/>
          <w:color w:val="000000"/>
          <w:sz w:val="24"/>
          <w:szCs w:val="24"/>
        </w:rPr>
        <w:lastRenderedPageBreak/>
        <w:t>SUMÁRIO</w:t>
      </w:r>
    </w:p>
    <w:sdt>
      <w:sdtPr>
        <w:rPr>
          <w:rFonts w:ascii="Calibri" w:eastAsia="Calibri" w:hAnsi="Calibri" w:cs="Calibri"/>
          <w:color w:val="auto"/>
          <w:sz w:val="22"/>
          <w:szCs w:val="22"/>
          <w:lang w:eastAsia="ja-JP"/>
        </w:rPr>
        <w:id w:val="-624543867"/>
        <w:docPartObj>
          <w:docPartGallery w:val="Table of Contents"/>
          <w:docPartUnique/>
        </w:docPartObj>
      </w:sdtPr>
      <w:sdtEndPr>
        <w:rPr>
          <w:b/>
          <w:bCs/>
        </w:rPr>
      </w:sdtEndPr>
      <w:sdtContent>
        <w:p w14:paraId="5D46E2A7" w14:textId="774775F7" w:rsidR="00484E44" w:rsidRDefault="00484E44">
          <w:pPr>
            <w:pStyle w:val="CabealhodoSumrio"/>
          </w:pPr>
        </w:p>
        <w:p w14:paraId="4330CFE0" w14:textId="3ABE5593" w:rsidR="001A2F5E" w:rsidRDefault="00484E44">
          <w:pPr>
            <w:pStyle w:val="Sumrio1"/>
            <w:rPr>
              <w:rFonts w:asciiTheme="minorHAnsi" w:eastAsiaTheme="minorEastAsia" w:hAnsiTheme="minorHAnsi" w:cstheme="minorBidi"/>
              <w:b w:val="0"/>
              <w:bCs w:val="0"/>
              <w:sz w:val="22"/>
              <w:szCs w:val="22"/>
              <w:lang w:eastAsia="pt-BR"/>
            </w:rPr>
          </w:pPr>
          <w:r>
            <w:fldChar w:fldCharType="begin"/>
          </w:r>
          <w:r>
            <w:instrText xml:space="preserve"> TOC \o "1-3" \h \z \u </w:instrText>
          </w:r>
          <w:r>
            <w:fldChar w:fldCharType="separate"/>
          </w:r>
          <w:hyperlink w:anchor="_Toc148893430" w:history="1">
            <w:r w:rsidR="001A2F5E" w:rsidRPr="00423FE1">
              <w:rPr>
                <w:rStyle w:val="Hyperlink"/>
              </w:rPr>
              <w:t>1 INTRODUÇÃO</w:t>
            </w:r>
            <w:r w:rsidR="001A2F5E">
              <w:rPr>
                <w:webHidden/>
              </w:rPr>
              <w:tab/>
            </w:r>
            <w:r w:rsidR="001A2F5E">
              <w:rPr>
                <w:webHidden/>
              </w:rPr>
              <w:fldChar w:fldCharType="begin"/>
            </w:r>
            <w:r w:rsidR="001A2F5E">
              <w:rPr>
                <w:webHidden/>
              </w:rPr>
              <w:instrText xml:space="preserve"> PAGEREF _Toc148893430 \h </w:instrText>
            </w:r>
            <w:r w:rsidR="001A2F5E">
              <w:rPr>
                <w:webHidden/>
              </w:rPr>
            </w:r>
            <w:r w:rsidR="001A2F5E">
              <w:rPr>
                <w:webHidden/>
              </w:rPr>
              <w:fldChar w:fldCharType="separate"/>
            </w:r>
            <w:r w:rsidR="001A2F5E">
              <w:rPr>
                <w:webHidden/>
              </w:rPr>
              <w:t>11</w:t>
            </w:r>
            <w:r w:rsidR="001A2F5E">
              <w:rPr>
                <w:webHidden/>
              </w:rPr>
              <w:fldChar w:fldCharType="end"/>
            </w:r>
          </w:hyperlink>
        </w:p>
        <w:p w14:paraId="42A390E0" w14:textId="2F9F4122" w:rsidR="001A2F5E" w:rsidRDefault="001A2F5E">
          <w:pPr>
            <w:pStyle w:val="Sumrio2"/>
            <w:rPr>
              <w:rFonts w:asciiTheme="minorHAnsi" w:eastAsiaTheme="minorEastAsia" w:hAnsiTheme="minorHAnsi" w:cstheme="minorBidi"/>
              <w:noProof/>
              <w:lang w:eastAsia="pt-BR"/>
            </w:rPr>
          </w:pPr>
          <w:hyperlink w:anchor="_Toc148893431" w:history="1">
            <w:r w:rsidRPr="00423FE1">
              <w:rPr>
                <w:rStyle w:val="Hyperlink"/>
                <w:noProof/>
              </w:rPr>
              <w:t>1.1 PROBLEMA</w:t>
            </w:r>
            <w:r>
              <w:rPr>
                <w:noProof/>
                <w:webHidden/>
              </w:rPr>
              <w:tab/>
            </w:r>
            <w:r>
              <w:rPr>
                <w:noProof/>
                <w:webHidden/>
              </w:rPr>
              <w:fldChar w:fldCharType="begin"/>
            </w:r>
            <w:r>
              <w:rPr>
                <w:noProof/>
                <w:webHidden/>
              </w:rPr>
              <w:instrText xml:space="preserve"> PAGEREF _Toc148893431 \h </w:instrText>
            </w:r>
            <w:r>
              <w:rPr>
                <w:noProof/>
                <w:webHidden/>
              </w:rPr>
            </w:r>
            <w:r>
              <w:rPr>
                <w:noProof/>
                <w:webHidden/>
              </w:rPr>
              <w:fldChar w:fldCharType="separate"/>
            </w:r>
            <w:r>
              <w:rPr>
                <w:noProof/>
                <w:webHidden/>
              </w:rPr>
              <w:t>13</w:t>
            </w:r>
            <w:r>
              <w:rPr>
                <w:noProof/>
                <w:webHidden/>
              </w:rPr>
              <w:fldChar w:fldCharType="end"/>
            </w:r>
          </w:hyperlink>
        </w:p>
        <w:p w14:paraId="17F9CCAD" w14:textId="0E8C737F" w:rsidR="001A2F5E" w:rsidRDefault="001A2F5E">
          <w:pPr>
            <w:pStyle w:val="Sumrio2"/>
            <w:rPr>
              <w:rFonts w:asciiTheme="minorHAnsi" w:eastAsiaTheme="minorEastAsia" w:hAnsiTheme="minorHAnsi" w:cstheme="minorBidi"/>
              <w:noProof/>
              <w:lang w:eastAsia="pt-BR"/>
            </w:rPr>
          </w:pPr>
          <w:hyperlink w:anchor="_Toc148893432" w:history="1">
            <w:r w:rsidRPr="00423FE1">
              <w:rPr>
                <w:rStyle w:val="Hyperlink"/>
                <w:noProof/>
              </w:rPr>
              <w:t>1.1.2 JUSTIFICATIVA</w:t>
            </w:r>
            <w:r>
              <w:rPr>
                <w:noProof/>
                <w:webHidden/>
              </w:rPr>
              <w:tab/>
            </w:r>
            <w:r>
              <w:rPr>
                <w:noProof/>
                <w:webHidden/>
              </w:rPr>
              <w:fldChar w:fldCharType="begin"/>
            </w:r>
            <w:r>
              <w:rPr>
                <w:noProof/>
                <w:webHidden/>
              </w:rPr>
              <w:instrText xml:space="preserve"> PAGEREF _Toc148893432 \h </w:instrText>
            </w:r>
            <w:r>
              <w:rPr>
                <w:noProof/>
                <w:webHidden/>
              </w:rPr>
            </w:r>
            <w:r>
              <w:rPr>
                <w:noProof/>
                <w:webHidden/>
              </w:rPr>
              <w:fldChar w:fldCharType="separate"/>
            </w:r>
            <w:r>
              <w:rPr>
                <w:noProof/>
                <w:webHidden/>
              </w:rPr>
              <w:t>13</w:t>
            </w:r>
            <w:r>
              <w:rPr>
                <w:noProof/>
                <w:webHidden/>
              </w:rPr>
              <w:fldChar w:fldCharType="end"/>
            </w:r>
          </w:hyperlink>
        </w:p>
        <w:p w14:paraId="652DC084" w14:textId="163B8B78" w:rsidR="001A2F5E" w:rsidRDefault="001A2F5E">
          <w:pPr>
            <w:pStyle w:val="Sumrio2"/>
            <w:rPr>
              <w:rFonts w:asciiTheme="minorHAnsi" w:eastAsiaTheme="minorEastAsia" w:hAnsiTheme="minorHAnsi" w:cstheme="minorBidi"/>
              <w:noProof/>
              <w:lang w:eastAsia="pt-BR"/>
            </w:rPr>
          </w:pPr>
          <w:hyperlink w:anchor="_Toc148893433" w:history="1">
            <w:r w:rsidRPr="00423FE1">
              <w:rPr>
                <w:rStyle w:val="Hyperlink"/>
                <w:noProof/>
              </w:rPr>
              <w:t>1.2 OBJETIVOS</w:t>
            </w:r>
            <w:r>
              <w:rPr>
                <w:noProof/>
                <w:webHidden/>
              </w:rPr>
              <w:tab/>
            </w:r>
            <w:r>
              <w:rPr>
                <w:noProof/>
                <w:webHidden/>
              </w:rPr>
              <w:fldChar w:fldCharType="begin"/>
            </w:r>
            <w:r>
              <w:rPr>
                <w:noProof/>
                <w:webHidden/>
              </w:rPr>
              <w:instrText xml:space="preserve"> PAGEREF _Toc148893433 \h </w:instrText>
            </w:r>
            <w:r>
              <w:rPr>
                <w:noProof/>
                <w:webHidden/>
              </w:rPr>
            </w:r>
            <w:r>
              <w:rPr>
                <w:noProof/>
                <w:webHidden/>
              </w:rPr>
              <w:fldChar w:fldCharType="separate"/>
            </w:r>
            <w:r>
              <w:rPr>
                <w:noProof/>
                <w:webHidden/>
              </w:rPr>
              <w:t>13</w:t>
            </w:r>
            <w:r>
              <w:rPr>
                <w:noProof/>
                <w:webHidden/>
              </w:rPr>
              <w:fldChar w:fldCharType="end"/>
            </w:r>
          </w:hyperlink>
        </w:p>
        <w:p w14:paraId="273F8695" w14:textId="2265FC06" w:rsidR="001A2F5E" w:rsidRDefault="001A2F5E">
          <w:pPr>
            <w:pStyle w:val="Sumrio3"/>
            <w:rPr>
              <w:rFonts w:asciiTheme="minorHAnsi" w:eastAsiaTheme="minorEastAsia" w:hAnsiTheme="minorHAnsi" w:cstheme="minorBidi"/>
              <w:sz w:val="22"/>
              <w:szCs w:val="22"/>
              <w:lang w:eastAsia="pt-BR"/>
            </w:rPr>
          </w:pPr>
          <w:hyperlink w:anchor="_Toc148893434" w:history="1">
            <w:r w:rsidRPr="00423FE1">
              <w:rPr>
                <w:rStyle w:val="Hyperlink"/>
              </w:rPr>
              <w:t>1.2.1 Geral</w:t>
            </w:r>
            <w:r>
              <w:rPr>
                <w:webHidden/>
              </w:rPr>
              <w:tab/>
            </w:r>
            <w:r>
              <w:rPr>
                <w:webHidden/>
              </w:rPr>
              <w:fldChar w:fldCharType="begin"/>
            </w:r>
            <w:r>
              <w:rPr>
                <w:webHidden/>
              </w:rPr>
              <w:instrText xml:space="preserve"> PAGEREF _Toc148893434 \h </w:instrText>
            </w:r>
            <w:r>
              <w:rPr>
                <w:webHidden/>
              </w:rPr>
            </w:r>
            <w:r>
              <w:rPr>
                <w:webHidden/>
              </w:rPr>
              <w:fldChar w:fldCharType="separate"/>
            </w:r>
            <w:r>
              <w:rPr>
                <w:webHidden/>
              </w:rPr>
              <w:t>13</w:t>
            </w:r>
            <w:r>
              <w:rPr>
                <w:webHidden/>
              </w:rPr>
              <w:fldChar w:fldCharType="end"/>
            </w:r>
          </w:hyperlink>
        </w:p>
        <w:p w14:paraId="4B1ADAEB" w14:textId="47BFCF1D" w:rsidR="001A2F5E" w:rsidRDefault="001A2F5E">
          <w:pPr>
            <w:pStyle w:val="Sumrio3"/>
            <w:rPr>
              <w:rFonts w:asciiTheme="minorHAnsi" w:eastAsiaTheme="minorEastAsia" w:hAnsiTheme="minorHAnsi" w:cstheme="minorBidi"/>
              <w:sz w:val="22"/>
              <w:szCs w:val="22"/>
              <w:lang w:eastAsia="pt-BR"/>
            </w:rPr>
          </w:pPr>
          <w:hyperlink w:anchor="_Toc148893435" w:history="1">
            <w:r w:rsidRPr="00423FE1">
              <w:rPr>
                <w:rStyle w:val="Hyperlink"/>
              </w:rPr>
              <w:t>1.2.2 Específicos</w:t>
            </w:r>
            <w:r>
              <w:rPr>
                <w:webHidden/>
              </w:rPr>
              <w:tab/>
            </w:r>
            <w:r>
              <w:rPr>
                <w:webHidden/>
              </w:rPr>
              <w:fldChar w:fldCharType="begin"/>
            </w:r>
            <w:r>
              <w:rPr>
                <w:webHidden/>
              </w:rPr>
              <w:instrText xml:space="preserve"> PAGEREF _Toc148893435 \h </w:instrText>
            </w:r>
            <w:r>
              <w:rPr>
                <w:webHidden/>
              </w:rPr>
            </w:r>
            <w:r>
              <w:rPr>
                <w:webHidden/>
              </w:rPr>
              <w:fldChar w:fldCharType="separate"/>
            </w:r>
            <w:r>
              <w:rPr>
                <w:webHidden/>
              </w:rPr>
              <w:t>13</w:t>
            </w:r>
            <w:r>
              <w:rPr>
                <w:webHidden/>
              </w:rPr>
              <w:fldChar w:fldCharType="end"/>
            </w:r>
          </w:hyperlink>
        </w:p>
        <w:p w14:paraId="604D4C93" w14:textId="5FBA2AFA" w:rsidR="001A2F5E" w:rsidRDefault="001A2F5E">
          <w:pPr>
            <w:pStyle w:val="Sumrio3"/>
            <w:rPr>
              <w:rFonts w:asciiTheme="minorHAnsi" w:eastAsiaTheme="minorEastAsia" w:hAnsiTheme="minorHAnsi" w:cstheme="minorBidi"/>
              <w:sz w:val="22"/>
              <w:szCs w:val="22"/>
              <w:lang w:eastAsia="pt-BR"/>
            </w:rPr>
          </w:pPr>
          <w:hyperlink w:anchor="_Toc148893436" w:history="1">
            <w:r w:rsidRPr="00423FE1">
              <w:rPr>
                <w:rStyle w:val="Hyperlink"/>
              </w:rPr>
              <w:t>1.2.3 Hipótese</w:t>
            </w:r>
            <w:r>
              <w:rPr>
                <w:webHidden/>
              </w:rPr>
              <w:tab/>
            </w:r>
            <w:r>
              <w:rPr>
                <w:webHidden/>
              </w:rPr>
              <w:fldChar w:fldCharType="begin"/>
            </w:r>
            <w:r>
              <w:rPr>
                <w:webHidden/>
              </w:rPr>
              <w:instrText xml:space="preserve"> PAGEREF _Toc148893436 \h </w:instrText>
            </w:r>
            <w:r>
              <w:rPr>
                <w:webHidden/>
              </w:rPr>
            </w:r>
            <w:r>
              <w:rPr>
                <w:webHidden/>
              </w:rPr>
              <w:fldChar w:fldCharType="separate"/>
            </w:r>
            <w:r>
              <w:rPr>
                <w:webHidden/>
              </w:rPr>
              <w:t>13</w:t>
            </w:r>
            <w:r>
              <w:rPr>
                <w:webHidden/>
              </w:rPr>
              <w:fldChar w:fldCharType="end"/>
            </w:r>
          </w:hyperlink>
        </w:p>
        <w:p w14:paraId="107F9020" w14:textId="675A0DF5" w:rsidR="001A2F5E" w:rsidRDefault="001A2F5E">
          <w:pPr>
            <w:pStyle w:val="Sumrio1"/>
            <w:rPr>
              <w:rFonts w:asciiTheme="minorHAnsi" w:eastAsiaTheme="minorEastAsia" w:hAnsiTheme="minorHAnsi" w:cstheme="minorBidi"/>
              <w:b w:val="0"/>
              <w:bCs w:val="0"/>
              <w:sz w:val="22"/>
              <w:szCs w:val="22"/>
              <w:lang w:eastAsia="pt-BR"/>
            </w:rPr>
          </w:pPr>
          <w:hyperlink w:anchor="_Toc148893437" w:history="1">
            <w:r w:rsidRPr="00423FE1">
              <w:rPr>
                <w:rStyle w:val="Hyperlink"/>
              </w:rPr>
              <w:t>2 REVISÃO DE LITERATURA</w:t>
            </w:r>
            <w:r>
              <w:rPr>
                <w:webHidden/>
              </w:rPr>
              <w:tab/>
            </w:r>
            <w:r>
              <w:rPr>
                <w:webHidden/>
              </w:rPr>
              <w:fldChar w:fldCharType="begin"/>
            </w:r>
            <w:r>
              <w:rPr>
                <w:webHidden/>
              </w:rPr>
              <w:instrText xml:space="preserve"> PAGEREF _Toc148893437 \h </w:instrText>
            </w:r>
            <w:r>
              <w:rPr>
                <w:webHidden/>
              </w:rPr>
            </w:r>
            <w:r>
              <w:rPr>
                <w:webHidden/>
              </w:rPr>
              <w:fldChar w:fldCharType="separate"/>
            </w:r>
            <w:r>
              <w:rPr>
                <w:webHidden/>
              </w:rPr>
              <w:t>14</w:t>
            </w:r>
            <w:r>
              <w:rPr>
                <w:webHidden/>
              </w:rPr>
              <w:fldChar w:fldCharType="end"/>
            </w:r>
          </w:hyperlink>
        </w:p>
        <w:p w14:paraId="08C8E49C" w14:textId="2EAA54CF" w:rsidR="001A2F5E" w:rsidRDefault="001A2F5E">
          <w:pPr>
            <w:pStyle w:val="Sumrio2"/>
            <w:rPr>
              <w:rFonts w:asciiTheme="minorHAnsi" w:eastAsiaTheme="minorEastAsia" w:hAnsiTheme="minorHAnsi" w:cstheme="minorBidi"/>
              <w:noProof/>
              <w:lang w:eastAsia="pt-BR"/>
            </w:rPr>
          </w:pPr>
          <w:hyperlink w:anchor="_Toc148893438" w:history="1">
            <w:r w:rsidRPr="00423FE1">
              <w:rPr>
                <w:rStyle w:val="Hyperlink"/>
                <w:noProof/>
              </w:rPr>
              <w:t>2.1 CONCEITO HISTÓRICO DA CONTABILIDADE</w:t>
            </w:r>
            <w:r>
              <w:rPr>
                <w:noProof/>
                <w:webHidden/>
              </w:rPr>
              <w:tab/>
            </w:r>
            <w:r>
              <w:rPr>
                <w:noProof/>
                <w:webHidden/>
              </w:rPr>
              <w:fldChar w:fldCharType="begin"/>
            </w:r>
            <w:r>
              <w:rPr>
                <w:noProof/>
                <w:webHidden/>
              </w:rPr>
              <w:instrText xml:space="preserve"> PAGEREF _Toc148893438 \h </w:instrText>
            </w:r>
            <w:r>
              <w:rPr>
                <w:noProof/>
                <w:webHidden/>
              </w:rPr>
            </w:r>
            <w:r>
              <w:rPr>
                <w:noProof/>
                <w:webHidden/>
              </w:rPr>
              <w:fldChar w:fldCharType="separate"/>
            </w:r>
            <w:r>
              <w:rPr>
                <w:noProof/>
                <w:webHidden/>
              </w:rPr>
              <w:t>14</w:t>
            </w:r>
            <w:r>
              <w:rPr>
                <w:noProof/>
                <w:webHidden/>
              </w:rPr>
              <w:fldChar w:fldCharType="end"/>
            </w:r>
          </w:hyperlink>
        </w:p>
        <w:p w14:paraId="1DF6E501" w14:textId="0D9BBF84" w:rsidR="001A2F5E" w:rsidRDefault="001A2F5E">
          <w:pPr>
            <w:pStyle w:val="Sumrio2"/>
            <w:rPr>
              <w:rFonts w:asciiTheme="minorHAnsi" w:eastAsiaTheme="minorEastAsia" w:hAnsiTheme="minorHAnsi" w:cstheme="minorBidi"/>
              <w:noProof/>
              <w:lang w:eastAsia="pt-BR"/>
            </w:rPr>
          </w:pPr>
          <w:hyperlink w:anchor="_Toc148893439" w:history="1">
            <w:r w:rsidRPr="00423FE1">
              <w:rPr>
                <w:rStyle w:val="Hyperlink"/>
                <w:noProof/>
              </w:rPr>
              <w:t>2.2 A IMPORTÂNCIA DA CONTABILIDADE</w:t>
            </w:r>
            <w:r>
              <w:rPr>
                <w:noProof/>
                <w:webHidden/>
              </w:rPr>
              <w:tab/>
            </w:r>
            <w:r>
              <w:rPr>
                <w:noProof/>
                <w:webHidden/>
              </w:rPr>
              <w:fldChar w:fldCharType="begin"/>
            </w:r>
            <w:r>
              <w:rPr>
                <w:noProof/>
                <w:webHidden/>
              </w:rPr>
              <w:instrText xml:space="preserve"> PAGEREF _Toc148893439 \h </w:instrText>
            </w:r>
            <w:r>
              <w:rPr>
                <w:noProof/>
                <w:webHidden/>
              </w:rPr>
            </w:r>
            <w:r>
              <w:rPr>
                <w:noProof/>
                <w:webHidden/>
              </w:rPr>
              <w:fldChar w:fldCharType="separate"/>
            </w:r>
            <w:r>
              <w:rPr>
                <w:noProof/>
                <w:webHidden/>
              </w:rPr>
              <w:t>16</w:t>
            </w:r>
            <w:r>
              <w:rPr>
                <w:noProof/>
                <w:webHidden/>
              </w:rPr>
              <w:fldChar w:fldCharType="end"/>
            </w:r>
          </w:hyperlink>
        </w:p>
        <w:p w14:paraId="23BC10E9" w14:textId="72A64895" w:rsidR="001A2F5E" w:rsidRDefault="001A2F5E">
          <w:pPr>
            <w:pStyle w:val="Sumrio2"/>
            <w:rPr>
              <w:rFonts w:asciiTheme="minorHAnsi" w:eastAsiaTheme="minorEastAsia" w:hAnsiTheme="minorHAnsi" w:cstheme="minorBidi"/>
              <w:noProof/>
              <w:lang w:eastAsia="pt-BR"/>
            </w:rPr>
          </w:pPr>
          <w:hyperlink w:anchor="_Toc148893440" w:history="1">
            <w:r w:rsidRPr="00423FE1">
              <w:rPr>
                <w:rStyle w:val="Hyperlink"/>
                <w:noProof/>
              </w:rPr>
              <w:t>2.3 A ESCOLHA PELA CIÊNCIAS CONTÁBEIS</w:t>
            </w:r>
            <w:r>
              <w:rPr>
                <w:noProof/>
                <w:webHidden/>
              </w:rPr>
              <w:tab/>
            </w:r>
            <w:r>
              <w:rPr>
                <w:noProof/>
                <w:webHidden/>
              </w:rPr>
              <w:fldChar w:fldCharType="begin"/>
            </w:r>
            <w:r>
              <w:rPr>
                <w:noProof/>
                <w:webHidden/>
              </w:rPr>
              <w:instrText xml:space="preserve"> PAGEREF _Toc148893440 \h </w:instrText>
            </w:r>
            <w:r>
              <w:rPr>
                <w:noProof/>
                <w:webHidden/>
              </w:rPr>
            </w:r>
            <w:r>
              <w:rPr>
                <w:noProof/>
                <w:webHidden/>
              </w:rPr>
              <w:fldChar w:fldCharType="separate"/>
            </w:r>
            <w:r>
              <w:rPr>
                <w:noProof/>
                <w:webHidden/>
              </w:rPr>
              <w:t>17</w:t>
            </w:r>
            <w:r>
              <w:rPr>
                <w:noProof/>
                <w:webHidden/>
              </w:rPr>
              <w:fldChar w:fldCharType="end"/>
            </w:r>
          </w:hyperlink>
        </w:p>
        <w:p w14:paraId="00E1814E" w14:textId="319CC2FA" w:rsidR="001A2F5E" w:rsidRDefault="001A2F5E">
          <w:pPr>
            <w:pStyle w:val="Sumrio1"/>
            <w:rPr>
              <w:rFonts w:asciiTheme="minorHAnsi" w:eastAsiaTheme="minorEastAsia" w:hAnsiTheme="minorHAnsi" w:cstheme="minorBidi"/>
              <w:b w:val="0"/>
              <w:bCs w:val="0"/>
              <w:sz w:val="22"/>
              <w:szCs w:val="22"/>
              <w:lang w:eastAsia="pt-BR"/>
            </w:rPr>
          </w:pPr>
          <w:hyperlink w:anchor="_Toc148893441" w:history="1">
            <w:r w:rsidRPr="00423FE1">
              <w:rPr>
                <w:rStyle w:val="Hyperlink"/>
              </w:rPr>
              <w:t>3 PERSPECTIVA DO CURSO CIÊNCIAS CONTÁBEIS NO MERCADO DE       TRABALHO PARA A PROFISSÃO CONTÁBIL.</w:t>
            </w:r>
            <w:r>
              <w:rPr>
                <w:webHidden/>
              </w:rPr>
              <w:tab/>
            </w:r>
            <w:r>
              <w:rPr>
                <w:webHidden/>
              </w:rPr>
              <w:fldChar w:fldCharType="begin"/>
            </w:r>
            <w:r>
              <w:rPr>
                <w:webHidden/>
              </w:rPr>
              <w:instrText xml:space="preserve"> PAGEREF _Toc148893441 \h </w:instrText>
            </w:r>
            <w:r>
              <w:rPr>
                <w:webHidden/>
              </w:rPr>
            </w:r>
            <w:r>
              <w:rPr>
                <w:webHidden/>
              </w:rPr>
              <w:fldChar w:fldCharType="separate"/>
            </w:r>
            <w:r>
              <w:rPr>
                <w:webHidden/>
              </w:rPr>
              <w:t>18</w:t>
            </w:r>
            <w:r>
              <w:rPr>
                <w:webHidden/>
              </w:rPr>
              <w:fldChar w:fldCharType="end"/>
            </w:r>
          </w:hyperlink>
        </w:p>
        <w:p w14:paraId="662A4BD3" w14:textId="5FCF9BC2" w:rsidR="001A2F5E" w:rsidRDefault="001A2F5E">
          <w:pPr>
            <w:pStyle w:val="Sumrio1"/>
            <w:rPr>
              <w:rFonts w:asciiTheme="minorHAnsi" w:eastAsiaTheme="minorEastAsia" w:hAnsiTheme="minorHAnsi" w:cstheme="minorBidi"/>
              <w:b w:val="0"/>
              <w:bCs w:val="0"/>
              <w:sz w:val="22"/>
              <w:szCs w:val="22"/>
              <w:lang w:eastAsia="pt-BR"/>
            </w:rPr>
          </w:pPr>
          <w:hyperlink w:anchor="_Toc148893442" w:history="1">
            <w:r w:rsidRPr="00423FE1">
              <w:rPr>
                <w:rStyle w:val="Hyperlink"/>
              </w:rPr>
              <w:t>4 PROCEDIMENTOS METODOLÓGICOS</w:t>
            </w:r>
            <w:r>
              <w:rPr>
                <w:webHidden/>
              </w:rPr>
              <w:tab/>
            </w:r>
            <w:r>
              <w:rPr>
                <w:webHidden/>
              </w:rPr>
              <w:fldChar w:fldCharType="begin"/>
            </w:r>
            <w:r>
              <w:rPr>
                <w:webHidden/>
              </w:rPr>
              <w:instrText xml:space="preserve"> PAGEREF _Toc148893442 \h </w:instrText>
            </w:r>
            <w:r>
              <w:rPr>
                <w:webHidden/>
              </w:rPr>
            </w:r>
            <w:r>
              <w:rPr>
                <w:webHidden/>
              </w:rPr>
              <w:fldChar w:fldCharType="separate"/>
            </w:r>
            <w:r>
              <w:rPr>
                <w:webHidden/>
              </w:rPr>
              <w:t>24</w:t>
            </w:r>
            <w:r>
              <w:rPr>
                <w:webHidden/>
              </w:rPr>
              <w:fldChar w:fldCharType="end"/>
            </w:r>
          </w:hyperlink>
        </w:p>
        <w:p w14:paraId="7FABCA39" w14:textId="57CE1875" w:rsidR="001A2F5E" w:rsidRDefault="001A2F5E">
          <w:pPr>
            <w:pStyle w:val="Sumrio1"/>
            <w:rPr>
              <w:rFonts w:asciiTheme="minorHAnsi" w:eastAsiaTheme="minorEastAsia" w:hAnsiTheme="minorHAnsi" w:cstheme="minorBidi"/>
              <w:b w:val="0"/>
              <w:bCs w:val="0"/>
              <w:sz w:val="22"/>
              <w:szCs w:val="22"/>
              <w:lang w:eastAsia="pt-BR"/>
            </w:rPr>
          </w:pPr>
          <w:hyperlink w:anchor="_Toc148893443" w:history="1">
            <w:r w:rsidRPr="00423FE1">
              <w:rPr>
                <w:rStyle w:val="Hyperlink"/>
              </w:rPr>
              <w:t>CONSIDERAÇÕES FINAIS</w:t>
            </w:r>
            <w:r>
              <w:rPr>
                <w:webHidden/>
              </w:rPr>
              <w:tab/>
            </w:r>
            <w:r>
              <w:rPr>
                <w:webHidden/>
              </w:rPr>
              <w:fldChar w:fldCharType="begin"/>
            </w:r>
            <w:r>
              <w:rPr>
                <w:webHidden/>
              </w:rPr>
              <w:instrText xml:space="preserve"> PAGEREF _Toc148893443 \h </w:instrText>
            </w:r>
            <w:r>
              <w:rPr>
                <w:webHidden/>
              </w:rPr>
            </w:r>
            <w:r>
              <w:rPr>
                <w:webHidden/>
              </w:rPr>
              <w:fldChar w:fldCharType="separate"/>
            </w:r>
            <w:r>
              <w:rPr>
                <w:webHidden/>
              </w:rPr>
              <w:t>26</w:t>
            </w:r>
            <w:r>
              <w:rPr>
                <w:webHidden/>
              </w:rPr>
              <w:fldChar w:fldCharType="end"/>
            </w:r>
          </w:hyperlink>
        </w:p>
        <w:p w14:paraId="7C79D993" w14:textId="7A0FDE6E" w:rsidR="001A2F5E" w:rsidRDefault="001A2F5E">
          <w:pPr>
            <w:pStyle w:val="Sumrio1"/>
            <w:rPr>
              <w:rFonts w:asciiTheme="minorHAnsi" w:eastAsiaTheme="minorEastAsia" w:hAnsiTheme="minorHAnsi" w:cstheme="minorBidi"/>
              <w:b w:val="0"/>
              <w:bCs w:val="0"/>
              <w:sz w:val="22"/>
              <w:szCs w:val="22"/>
              <w:lang w:eastAsia="pt-BR"/>
            </w:rPr>
          </w:pPr>
          <w:hyperlink w:anchor="_Toc148893444" w:history="1">
            <w:r w:rsidRPr="00423FE1">
              <w:rPr>
                <w:rStyle w:val="Hyperlink"/>
              </w:rPr>
              <w:t>REFERÊNCIAS</w:t>
            </w:r>
            <w:r>
              <w:rPr>
                <w:webHidden/>
              </w:rPr>
              <w:tab/>
            </w:r>
            <w:r>
              <w:rPr>
                <w:webHidden/>
              </w:rPr>
              <w:fldChar w:fldCharType="begin"/>
            </w:r>
            <w:r>
              <w:rPr>
                <w:webHidden/>
              </w:rPr>
              <w:instrText xml:space="preserve"> PAGEREF _Toc148893444 \h </w:instrText>
            </w:r>
            <w:r>
              <w:rPr>
                <w:webHidden/>
              </w:rPr>
            </w:r>
            <w:r>
              <w:rPr>
                <w:webHidden/>
              </w:rPr>
              <w:fldChar w:fldCharType="separate"/>
            </w:r>
            <w:r>
              <w:rPr>
                <w:webHidden/>
              </w:rPr>
              <w:t>27</w:t>
            </w:r>
            <w:r>
              <w:rPr>
                <w:webHidden/>
              </w:rPr>
              <w:fldChar w:fldCharType="end"/>
            </w:r>
          </w:hyperlink>
        </w:p>
        <w:p w14:paraId="037215A3" w14:textId="699CD9C1" w:rsidR="00484E44" w:rsidRDefault="00484E44">
          <w:r>
            <w:rPr>
              <w:b/>
              <w:bCs/>
            </w:rPr>
            <w:fldChar w:fldCharType="end"/>
          </w:r>
        </w:p>
      </w:sdtContent>
    </w:sdt>
    <w:p w14:paraId="55FA0671" w14:textId="77777777" w:rsidR="007B6740" w:rsidRDefault="007B6740">
      <w:pPr>
        <w:jc w:val="both"/>
        <w:rPr>
          <w:rFonts w:ascii="Arial" w:eastAsia="Arial" w:hAnsi="Arial" w:cs="Arial"/>
          <w:b/>
          <w:color w:val="000000"/>
          <w:sz w:val="24"/>
          <w:szCs w:val="24"/>
        </w:rPr>
        <w:sectPr w:rsidR="007B6740">
          <w:headerReference w:type="default" r:id="rId9"/>
          <w:pgSz w:w="11906" w:h="16838"/>
          <w:pgMar w:top="1701" w:right="1134" w:bottom="1134" w:left="1701" w:header="709" w:footer="709" w:gutter="0"/>
          <w:pgNumType w:start="1"/>
          <w:cols w:space="720"/>
        </w:sectPr>
      </w:pPr>
    </w:p>
    <w:p w14:paraId="73D5FE88" w14:textId="77777777" w:rsidR="007B6740" w:rsidRDefault="001E7443">
      <w:pPr>
        <w:pStyle w:val="Ttulo1"/>
      </w:pPr>
      <w:bookmarkStart w:id="0" w:name="_Toc148893430"/>
      <w:r>
        <w:lastRenderedPageBreak/>
        <w:t>1 INTRODUÇÃO</w:t>
      </w:r>
      <w:bookmarkEnd w:id="0"/>
    </w:p>
    <w:p w14:paraId="73928D4E" w14:textId="77777777" w:rsidR="007B6740" w:rsidRDefault="007B6740">
      <w:pPr>
        <w:pBdr>
          <w:top w:val="nil"/>
          <w:left w:val="nil"/>
          <w:bottom w:val="nil"/>
          <w:right w:val="nil"/>
          <w:between w:val="nil"/>
        </w:pBdr>
        <w:ind w:left="360"/>
        <w:jc w:val="both"/>
        <w:rPr>
          <w:rFonts w:ascii="Arial" w:eastAsia="Arial" w:hAnsi="Arial" w:cs="Arial"/>
          <w:color w:val="000000"/>
          <w:sz w:val="24"/>
          <w:szCs w:val="24"/>
        </w:rPr>
      </w:pPr>
    </w:p>
    <w:p w14:paraId="5843EABC" w14:textId="7AEBC642" w:rsidR="007B6740" w:rsidRDefault="001E7443">
      <w:pPr>
        <w:spacing w:line="360" w:lineRule="auto"/>
        <w:ind w:firstLine="708"/>
        <w:jc w:val="both"/>
        <w:rPr>
          <w:rFonts w:ascii="Arial" w:eastAsia="Arial" w:hAnsi="Arial" w:cs="Arial"/>
          <w:sz w:val="24"/>
          <w:szCs w:val="24"/>
        </w:rPr>
      </w:pPr>
      <w:r>
        <w:rPr>
          <w:rFonts w:ascii="Arial" w:eastAsia="Arial" w:hAnsi="Arial" w:cs="Arial"/>
          <w:sz w:val="24"/>
          <w:szCs w:val="24"/>
        </w:rPr>
        <w:t>O c</w:t>
      </w:r>
      <w:r w:rsidR="00093F3C">
        <w:rPr>
          <w:rFonts w:ascii="Arial" w:eastAsia="Arial" w:hAnsi="Arial" w:cs="Arial"/>
          <w:sz w:val="24"/>
          <w:szCs w:val="24"/>
        </w:rPr>
        <w:t>urso de Ciências Contábeis</w:t>
      </w:r>
      <w:r w:rsidR="00E05062" w:rsidRPr="00E05062">
        <w:rPr>
          <w:rFonts w:ascii="Arial" w:eastAsia="Arial" w:hAnsi="Arial" w:cs="Arial"/>
          <w:sz w:val="24"/>
          <w:szCs w:val="24"/>
        </w:rPr>
        <w:t xml:space="preserve"> é amplamente procurado</w:t>
      </w:r>
      <w:r w:rsidR="00E05062">
        <w:rPr>
          <w:rFonts w:ascii="Arial" w:eastAsia="Arial" w:hAnsi="Arial" w:cs="Arial"/>
          <w:sz w:val="24"/>
          <w:szCs w:val="24"/>
        </w:rPr>
        <w:t xml:space="preserve"> no</w:t>
      </w:r>
      <w:r w:rsidR="00093F3C">
        <w:rPr>
          <w:rFonts w:ascii="Arial" w:eastAsia="Arial" w:hAnsi="Arial" w:cs="Arial"/>
          <w:sz w:val="24"/>
          <w:szCs w:val="24"/>
        </w:rPr>
        <w:t xml:space="preserve"> Brasil, o</w:t>
      </w:r>
      <w:r>
        <w:rPr>
          <w:rFonts w:ascii="Arial" w:eastAsia="Arial" w:hAnsi="Arial" w:cs="Arial"/>
          <w:sz w:val="24"/>
          <w:szCs w:val="24"/>
        </w:rPr>
        <w:t xml:space="preserve">cupa o quarto lugar na preferência nacional, </w:t>
      </w:r>
      <w:r w:rsidR="00A75671">
        <w:rPr>
          <w:rFonts w:ascii="Arial" w:eastAsia="Arial" w:hAnsi="Arial" w:cs="Arial"/>
          <w:sz w:val="24"/>
          <w:szCs w:val="24"/>
        </w:rPr>
        <w:t xml:space="preserve">com um número </w:t>
      </w:r>
      <w:r w:rsidR="0069242A">
        <w:rPr>
          <w:rFonts w:ascii="Arial" w:eastAsia="Arial" w:hAnsi="Arial" w:cs="Arial"/>
          <w:sz w:val="24"/>
          <w:szCs w:val="24"/>
        </w:rPr>
        <w:t>de 338 mil alunos ma</w:t>
      </w:r>
      <w:r w:rsidR="004120B2">
        <w:rPr>
          <w:rFonts w:ascii="Arial" w:eastAsia="Arial" w:hAnsi="Arial" w:cs="Arial"/>
          <w:sz w:val="24"/>
          <w:szCs w:val="24"/>
        </w:rPr>
        <w:t>triculados</w:t>
      </w:r>
      <w:r w:rsidR="00A75671">
        <w:rPr>
          <w:rFonts w:ascii="Arial" w:eastAsia="Arial" w:hAnsi="Arial" w:cs="Arial"/>
          <w:sz w:val="24"/>
          <w:szCs w:val="24"/>
        </w:rPr>
        <w:t xml:space="preserve"> até o levantamento desta pesquisa</w:t>
      </w:r>
      <w:r w:rsidR="004120B2">
        <w:rPr>
          <w:rFonts w:ascii="Arial" w:eastAsia="Arial" w:hAnsi="Arial" w:cs="Arial"/>
          <w:sz w:val="24"/>
          <w:szCs w:val="24"/>
        </w:rPr>
        <w:t xml:space="preserve">, </w:t>
      </w:r>
      <w:r w:rsidR="00E05062">
        <w:rPr>
          <w:rFonts w:ascii="Arial" w:eastAsia="Arial" w:hAnsi="Arial" w:cs="Arial"/>
          <w:sz w:val="24"/>
          <w:szCs w:val="24"/>
        </w:rPr>
        <w:t>os</w:t>
      </w:r>
      <w:r>
        <w:rPr>
          <w:rFonts w:ascii="Arial" w:eastAsia="Arial" w:hAnsi="Arial" w:cs="Arial"/>
          <w:sz w:val="24"/>
          <w:szCs w:val="24"/>
        </w:rPr>
        <w:t xml:space="preserve"> dados são do Censo da Educação Superior, </w:t>
      </w:r>
      <w:r w:rsidR="00E05062" w:rsidRPr="00E05062">
        <w:rPr>
          <w:rFonts w:ascii="Arial" w:eastAsia="Arial" w:hAnsi="Arial" w:cs="Arial"/>
          <w:sz w:val="24"/>
          <w:szCs w:val="24"/>
        </w:rPr>
        <w:t>conduzido</w:t>
      </w:r>
      <w:r w:rsidR="00E05062">
        <w:rPr>
          <w:rFonts w:ascii="Arial" w:eastAsia="Arial" w:hAnsi="Arial" w:cs="Arial"/>
          <w:sz w:val="24"/>
          <w:szCs w:val="24"/>
        </w:rPr>
        <w:t xml:space="preserve"> </w:t>
      </w:r>
      <w:r>
        <w:rPr>
          <w:rFonts w:ascii="Arial" w:eastAsia="Arial" w:hAnsi="Arial" w:cs="Arial"/>
          <w:sz w:val="24"/>
          <w:szCs w:val="24"/>
        </w:rPr>
        <w:t>pelo Ministério da Educação (MEC)</w:t>
      </w:r>
      <w:r w:rsidR="00E05062">
        <w:rPr>
          <w:rFonts w:ascii="Arial" w:eastAsia="Arial" w:hAnsi="Arial" w:cs="Arial"/>
          <w:sz w:val="24"/>
          <w:szCs w:val="24"/>
        </w:rPr>
        <w:t xml:space="preserve"> recentemente</w:t>
      </w:r>
      <w:r>
        <w:rPr>
          <w:rFonts w:ascii="Arial" w:eastAsia="Arial" w:hAnsi="Arial" w:cs="Arial"/>
          <w:sz w:val="24"/>
          <w:szCs w:val="24"/>
        </w:rPr>
        <w:t>, (BRASIL,</w:t>
      </w:r>
      <w:r w:rsidR="00501001">
        <w:rPr>
          <w:rFonts w:ascii="Arial" w:eastAsia="Arial" w:hAnsi="Arial" w:cs="Arial"/>
          <w:sz w:val="24"/>
          <w:szCs w:val="24"/>
        </w:rPr>
        <w:t xml:space="preserve"> </w:t>
      </w:r>
      <w:r>
        <w:rPr>
          <w:rFonts w:ascii="Arial" w:eastAsia="Arial" w:hAnsi="Arial" w:cs="Arial"/>
          <w:sz w:val="24"/>
          <w:szCs w:val="24"/>
        </w:rPr>
        <w:t>2021).</w:t>
      </w:r>
    </w:p>
    <w:p w14:paraId="26D2633D" w14:textId="77777777" w:rsidR="00287B85" w:rsidRDefault="001E7443">
      <w:pPr>
        <w:spacing w:line="360" w:lineRule="auto"/>
        <w:jc w:val="both"/>
        <w:rPr>
          <w:rFonts w:ascii="Arial" w:eastAsia="Arial" w:hAnsi="Arial" w:cs="Arial"/>
          <w:sz w:val="24"/>
          <w:szCs w:val="24"/>
        </w:rPr>
      </w:pPr>
      <w:r>
        <w:rPr>
          <w:rFonts w:ascii="Arial" w:eastAsia="Arial" w:hAnsi="Arial" w:cs="Arial"/>
          <w:sz w:val="24"/>
          <w:szCs w:val="24"/>
        </w:rPr>
        <w:tab/>
        <w:t xml:space="preserve">Vale ressaltar que o mercado para </w:t>
      </w:r>
      <w:r w:rsidR="00261CB9">
        <w:rPr>
          <w:rFonts w:ascii="Arial" w:eastAsia="Arial" w:hAnsi="Arial" w:cs="Arial"/>
          <w:sz w:val="24"/>
          <w:szCs w:val="24"/>
        </w:rPr>
        <w:t>este curso apresenta um alto poder de aderência e</w:t>
      </w:r>
      <w:r w:rsidR="0069242A">
        <w:rPr>
          <w:rFonts w:ascii="Arial" w:eastAsia="Arial" w:hAnsi="Arial" w:cs="Arial"/>
          <w:sz w:val="24"/>
          <w:szCs w:val="24"/>
        </w:rPr>
        <w:t xml:space="preserve"> está em alta</w:t>
      </w:r>
      <w:r w:rsidR="00261CB9">
        <w:rPr>
          <w:rFonts w:ascii="Arial" w:eastAsia="Arial" w:hAnsi="Arial" w:cs="Arial"/>
          <w:sz w:val="24"/>
          <w:szCs w:val="24"/>
        </w:rPr>
        <w:t xml:space="preserve"> </w:t>
      </w:r>
      <w:r w:rsidR="00501001">
        <w:rPr>
          <w:rFonts w:ascii="Arial" w:eastAsia="Arial" w:hAnsi="Arial" w:cs="Arial"/>
          <w:sz w:val="24"/>
          <w:szCs w:val="24"/>
        </w:rPr>
        <w:t xml:space="preserve">no </w:t>
      </w:r>
      <w:r w:rsidR="00261CB9">
        <w:rPr>
          <w:rFonts w:ascii="Arial" w:eastAsia="Arial" w:hAnsi="Arial" w:cs="Arial"/>
          <w:sz w:val="24"/>
          <w:szCs w:val="24"/>
        </w:rPr>
        <w:t>atual cenário brasileiro</w:t>
      </w:r>
      <w:r w:rsidR="0069242A">
        <w:rPr>
          <w:rFonts w:ascii="Arial" w:eastAsia="Arial" w:hAnsi="Arial" w:cs="Arial"/>
          <w:sz w:val="24"/>
          <w:szCs w:val="24"/>
        </w:rPr>
        <w:t xml:space="preserve">, e desta forma identifica-se uma maior possibilidade de </w:t>
      </w:r>
      <w:r>
        <w:rPr>
          <w:rFonts w:ascii="Arial" w:eastAsia="Arial" w:hAnsi="Arial" w:cs="Arial"/>
          <w:sz w:val="24"/>
          <w:szCs w:val="24"/>
        </w:rPr>
        <w:t xml:space="preserve">empregabilidade para esses profissionais. </w:t>
      </w:r>
      <w:r w:rsidR="00287B85" w:rsidRPr="00287B85">
        <w:rPr>
          <w:rFonts w:ascii="Arial" w:eastAsia="Arial" w:hAnsi="Arial" w:cs="Arial"/>
          <w:sz w:val="24"/>
          <w:szCs w:val="24"/>
        </w:rPr>
        <w:t>A escolha do curso superior muitas vezes é influenciada pela família, amizades e perspectivas de remuneração. Existem indivíduos que têm uma ideia clara do que desejam estudar desde jovens, e raramente alteram essa escolha devido a fatores externos.</w:t>
      </w:r>
    </w:p>
    <w:p w14:paraId="409122D0" w14:textId="075DFD16" w:rsidR="007B6740" w:rsidRDefault="00261CB9">
      <w:pPr>
        <w:spacing w:line="360" w:lineRule="auto"/>
        <w:jc w:val="both"/>
        <w:rPr>
          <w:rFonts w:ascii="Arial" w:eastAsia="Arial" w:hAnsi="Arial" w:cs="Arial"/>
          <w:sz w:val="24"/>
          <w:szCs w:val="24"/>
        </w:rPr>
      </w:pPr>
      <w:r>
        <w:rPr>
          <w:rFonts w:ascii="Arial" w:eastAsia="Arial" w:hAnsi="Arial" w:cs="Arial"/>
          <w:sz w:val="24"/>
          <w:szCs w:val="24"/>
        </w:rPr>
        <w:t xml:space="preserve">         </w:t>
      </w:r>
      <w:r w:rsidR="00856715" w:rsidRPr="000921FE">
        <w:rPr>
          <w:rFonts w:ascii="Arial" w:hAnsi="Arial" w:cs="Arial"/>
          <w:shd w:val="clear" w:color="auto" w:fill="FFFFFF"/>
        </w:rPr>
        <w:t>Souza </w:t>
      </w:r>
      <w:r w:rsidR="00856715" w:rsidRPr="000921FE">
        <w:rPr>
          <w:rStyle w:val="nfase"/>
          <w:rFonts w:ascii="Arial" w:hAnsi="Arial" w:cs="Arial"/>
          <w:shd w:val="clear" w:color="auto" w:fill="FFFFFF"/>
        </w:rPr>
        <w:t>et al.</w:t>
      </w:r>
      <w:r w:rsidR="00856715" w:rsidRPr="000921FE">
        <w:rPr>
          <w:rFonts w:ascii="Arial" w:hAnsi="Arial" w:cs="Arial"/>
          <w:shd w:val="clear" w:color="auto" w:fill="FFFFFF"/>
        </w:rPr>
        <w:t> (2019)</w:t>
      </w:r>
      <w:r w:rsidR="00856715" w:rsidRPr="000921FE">
        <w:rPr>
          <w:rFonts w:ascii="Helvetica" w:hAnsi="Helvetica" w:cs="Helvetica"/>
          <w:shd w:val="clear" w:color="auto" w:fill="FFFFFF"/>
        </w:rPr>
        <w:t xml:space="preserve"> </w:t>
      </w:r>
      <w:r w:rsidR="003902AF" w:rsidRPr="003902AF">
        <w:rPr>
          <w:rFonts w:ascii="Arial" w:eastAsia="Arial" w:hAnsi="Arial" w:cs="Arial"/>
          <w:sz w:val="24"/>
          <w:szCs w:val="24"/>
        </w:rPr>
        <w:t>adverte sobre a ampla gama de informações disponíveis e destaca que, se não forem claras e objetivas, podem levar a escolhas erradas</w:t>
      </w:r>
      <w:r w:rsidR="001E7443">
        <w:rPr>
          <w:rFonts w:ascii="Arial" w:eastAsia="Arial" w:hAnsi="Arial" w:cs="Arial"/>
          <w:sz w:val="24"/>
          <w:szCs w:val="24"/>
        </w:rPr>
        <w:t xml:space="preserve">. </w:t>
      </w:r>
      <w:r>
        <w:rPr>
          <w:rFonts w:ascii="Arial" w:eastAsia="Arial" w:hAnsi="Arial" w:cs="Arial"/>
          <w:sz w:val="24"/>
          <w:szCs w:val="24"/>
        </w:rPr>
        <w:t xml:space="preserve">Segundo </w:t>
      </w:r>
      <w:proofErr w:type="spellStart"/>
      <w:r w:rsidR="001E7443">
        <w:rPr>
          <w:rFonts w:ascii="Arial" w:eastAsia="Arial" w:hAnsi="Arial" w:cs="Arial"/>
          <w:sz w:val="24"/>
          <w:szCs w:val="24"/>
        </w:rPr>
        <w:t>Hsiao</w:t>
      </w:r>
      <w:proofErr w:type="spellEnd"/>
      <w:r w:rsidR="001E7443">
        <w:rPr>
          <w:rFonts w:ascii="Arial" w:eastAsia="Arial" w:hAnsi="Arial" w:cs="Arial"/>
          <w:sz w:val="24"/>
          <w:szCs w:val="24"/>
        </w:rPr>
        <w:t xml:space="preserve"> e Nova (2016) </w:t>
      </w:r>
      <w:r w:rsidR="003902AF">
        <w:rPr>
          <w:rFonts w:ascii="Arial" w:eastAsia="Arial" w:hAnsi="Arial" w:cs="Arial"/>
          <w:sz w:val="24"/>
          <w:szCs w:val="24"/>
        </w:rPr>
        <w:t>d</w:t>
      </w:r>
      <w:r w:rsidR="003902AF" w:rsidRPr="003902AF">
        <w:rPr>
          <w:rFonts w:ascii="Arial" w:eastAsia="Arial" w:hAnsi="Arial" w:cs="Arial"/>
          <w:sz w:val="24"/>
          <w:szCs w:val="24"/>
        </w:rPr>
        <w:t>iversos são os elementos</w:t>
      </w:r>
      <w:r w:rsidR="007E5E1D">
        <w:rPr>
          <w:rFonts w:ascii="Arial" w:eastAsia="Arial" w:hAnsi="Arial" w:cs="Arial"/>
          <w:sz w:val="24"/>
          <w:szCs w:val="24"/>
        </w:rPr>
        <w:t xml:space="preserve"> e fatores</w:t>
      </w:r>
      <w:r w:rsidR="003902AF" w:rsidRPr="003902AF">
        <w:rPr>
          <w:rFonts w:ascii="Arial" w:eastAsia="Arial" w:hAnsi="Arial" w:cs="Arial"/>
          <w:sz w:val="24"/>
          <w:szCs w:val="24"/>
        </w:rPr>
        <w:t xml:space="preserve"> que podem impactar a tomada de decisão</w:t>
      </w:r>
      <w:r w:rsidR="007E5E1D">
        <w:rPr>
          <w:rFonts w:ascii="Arial" w:eastAsia="Arial" w:hAnsi="Arial" w:cs="Arial"/>
          <w:sz w:val="24"/>
          <w:szCs w:val="24"/>
        </w:rPr>
        <w:t xml:space="preserve"> para a escolha do curso</w:t>
      </w:r>
      <w:r w:rsidR="003902AF" w:rsidRPr="003902AF">
        <w:rPr>
          <w:rFonts w:ascii="Arial" w:eastAsia="Arial" w:hAnsi="Arial" w:cs="Arial"/>
          <w:sz w:val="24"/>
          <w:szCs w:val="24"/>
        </w:rPr>
        <w:t>, tais como criatividade, autonomia, ambiente desafiador e em constante mudança</w:t>
      </w:r>
      <w:r w:rsidR="00A75671">
        <w:rPr>
          <w:rFonts w:ascii="Arial" w:eastAsia="Arial" w:hAnsi="Arial" w:cs="Arial"/>
          <w:sz w:val="24"/>
          <w:szCs w:val="24"/>
        </w:rPr>
        <w:t xml:space="preserve"> muitas</w:t>
      </w:r>
      <w:r w:rsidR="007E5E1D">
        <w:rPr>
          <w:rFonts w:ascii="Arial" w:eastAsia="Arial" w:hAnsi="Arial" w:cs="Arial"/>
          <w:sz w:val="24"/>
          <w:szCs w:val="24"/>
        </w:rPr>
        <w:t xml:space="preserve"> vezes</w:t>
      </w:r>
      <w:r w:rsidR="003902AF" w:rsidRPr="003902AF">
        <w:rPr>
          <w:rFonts w:ascii="Arial" w:eastAsia="Arial" w:hAnsi="Arial" w:cs="Arial"/>
          <w:sz w:val="24"/>
          <w:szCs w:val="24"/>
        </w:rPr>
        <w:t>, aspectos financeiros, disponibilidade de oportunidades de emprego e relações pessoais</w:t>
      </w:r>
      <w:r>
        <w:rPr>
          <w:rFonts w:ascii="Arial" w:eastAsia="Arial" w:hAnsi="Arial" w:cs="Arial"/>
          <w:sz w:val="24"/>
          <w:szCs w:val="24"/>
        </w:rPr>
        <w:t>.</w:t>
      </w:r>
    </w:p>
    <w:p w14:paraId="598AA0E4" w14:textId="117AF775" w:rsidR="0032463F" w:rsidRDefault="001E7443">
      <w:pPr>
        <w:spacing w:line="360" w:lineRule="auto"/>
        <w:jc w:val="both"/>
        <w:rPr>
          <w:rFonts w:ascii="Arial" w:eastAsia="Arial" w:hAnsi="Arial" w:cs="Arial"/>
          <w:sz w:val="24"/>
          <w:szCs w:val="24"/>
        </w:rPr>
      </w:pPr>
      <w:r>
        <w:rPr>
          <w:rFonts w:ascii="Arial" w:eastAsia="Arial" w:hAnsi="Arial" w:cs="Arial"/>
          <w:sz w:val="24"/>
          <w:szCs w:val="24"/>
        </w:rPr>
        <w:tab/>
        <w:t xml:space="preserve">É </w:t>
      </w:r>
      <w:r w:rsidR="00013D89">
        <w:rPr>
          <w:rFonts w:ascii="Arial" w:eastAsia="Arial" w:hAnsi="Arial" w:cs="Arial"/>
          <w:sz w:val="24"/>
          <w:szCs w:val="24"/>
        </w:rPr>
        <w:t xml:space="preserve">comum que </w:t>
      </w:r>
      <w:r w:rsidR="007E5E1D">
        <w:rPr>
          <w:rFonts w:ascii="Arial" w:eastAsia="Arial" w:hAnsi="Arial" w:cs="Arial"/>
          <w:sz w:val="24"/>
          <w:szCs w:val="24"/>
        </w:rPr>
        <w:t>o</w:t>
      </w:r>
      <w:r w:rsidR="007E5E1D" w:rsidRPr="007E5E1D">
        <w:rPr>
          <w:rFonts w:ascii="Arial" w:eastAsia="Arial" w:hAnsi="Arial" w:cs="Arial"/>
          <w:sz w:val="24"/>
          <w:szCs w:val="24"/>
        </w:rPr>
        <w:t>s futuros profissionais de Ciências Contábeis muitas vezes se perguntam sobre a atuação no mercado</w:t>
      </w:r>
      <w:r>
        <w:rPr>
          <w:rFonts w:ascii="Arial" w:eastAsia="Arial" w:hAnsi="Arial" w:cs="Arial"/>
          <w:sz w:val="24"/>
          <w:szCs w:val="24"/>
        </w:rPr>
        <w:t xml:space="preserve"> atual e as oportunidades que o ramo proporciona. Segundo </w:t>
      </w:r>
      <w:r w:rsidR="00013D89">
        <w:rPr>
          <w:rFonts w:ascii="Arial" w:eastAsia="Arial" w:hAnsi="Arial" w:cs="Arial"/>
          <w:sz w:val="24"/>
          <w:szCs w:val="24"/>
        </w:rPr>
        <w:t xml:space="preserve">a </w:t>
      </w:r>
      <w:proofErr w:type="spellStart"/>
      <w:r>
        <w:rPr>
          <w:rFonts w:ascii="Arial" w:eastAsia="Arial" w:hAnsi="Arial" w:cs="Arial"/>
          <w:sz w:val="24"/>
          <w:szCs w:val="24"/>
        </w:rPr>
        <w:t>Uniseb</w:t>
      </w:r>
      <w:proofErr w:type="spellEnd"/>
      <w:r>
        <w:rPr>
          <w:rFonts w:ascii="Arial" w:eastAsia="Arial" w:hAnsi="Arial" w:cs="Arial"/>
          <w:sz w:val="24"/>
          <w:szCs w:val="24"/>
        </w:rPr>
        <w:t xml:space="preserve">-Ribeirão Preto e adaptada pela redação do Jornal Contábil (2018) </w:t>
      </w:r>
      <w:r w:rsidR="007E5E1D">
        <w:rPr>
          <w:rFonts w:ascii="Arial" w:eastAsia="Arial" w:hAnsi="Arial" w:cs="Arial"/>
          <w:sz w:val="24"/>
          <w:szCs w:val="24"/>
        </w:rPr>
        <w:t>o</w:t>
      </w:r>
      <w:r w:rsidR="007E5E1D" w:rsidRPr="007E5E1D">
        <w:rPr>
          <w:rFonts w:ascii="Arial" w:eastAsia="Arial" w:hAnsi="Arial" w:cs="Arial"/>
          <w:sz w:val="24"/>
          <w:szCs w:val="24"/>
        </w:rPr>
        <w:t xml:space="preserve"> profissional de contabilidade desempenha um papel crucial na sociedade, uma vez que as informações que ele fornece são a base para as decisões empresariais tomadas pelos usuários da contabilidade</w:t>
      </w:r>
      <w:r>
        <w:rPr>
          <w:rFonts w:ascii="Arial" w:eastAsia="Arial" w:hAnsi="Arial" w:cs="Arial"/>
          <w:sz w:val="24"/>
          <w:szCs w:val="24"/>
        </w:rPr>
        <w:t xml:space="preserve">. </w:t>
      </w:r>
      <w:r w:rsidR="00A53CBC" w:rsidRPr="00A53CBC">
        <w:rPr>
          <w:rFonts w:ascii="Arial" w:eastAsia="Arial" w:hAnsi="Arial" w:cs="Arial"/>
          <w:sz w:val="24"/>
          <w:szCs w:val="24"/>
        </w:rPr>
        <w:t>Nessa visão, fica evidente a importância da contabilidade diante do cenário econômico e dos impactos que ela gera no mercado</w:t>
      </w:r>
      <w:r>
        <w:rPr>
          <w:rFonts w:ascii="Arial" w:eastAsia="Arial" w:hAnsi="Arial" w:cs="Arial"/>
          <w:sz w:val="24"/>
          <w:szCs w:val="24"/>
        </w:rPr>
        <w:t xml:space="preserve">. </w:t>
      </w:r>
      <w:r w:rsidR="00A53CBC" w:rsidRPr="00A53CBC">
        <w:rPr>
          <w:rFonts w:ascii="Arial" w:eastAsia="Arial" w:hAnsi="Arial" w:cs="Arial"/>
          <w:sz w:val="24"/>
          <w:szCs w:val="24"/>
        </w:rPr>
        <w:t>Alguns estudos científicos prévios já</w:t>
      </w:r>
      <w:r w:rsidR="00A75671">
        <w:rPr>
          <w:rFonts w:ascii="Arial" w:eastAsia="Arial" w:hAnsi="Arial" w:cs="Arial"/>
          <w:sz w:val="24"/>
          <w:szCs w:val="24"/>
        </w:rPr>
        <w:t xml:space="preserve"> exploraram tópicos semelhantes. Segundo</w:t>
      </w:r>
      <w:r>
        <w:rPr>
          <w:rFonts w:ascii="Arial" w:eastAsia="Arial" w:hAnsi="Arial" w:cs="Arial"/>
          <w:sz w:val="24"/>
          <w:szCs w:val="24"/>
        </w:rPr>
        <w:t xml:space="preserve"> </w:t>
      </w:r>
      <w:proofErr w:type="spellStart"/>
      <w:r>
        <w:rPr>
          <w:rFonts w:ascii="Arial" w:eastAsia="Arial" w:hAnsi="Arial" w:cs="Arial"/>
          <w:sz w:val="24"/>
          <w:szCs w:val="24"/>
        </w:rPr>
        <w:t>Degenhart</w:t>
      </w:r>
      <w:proofErr w:type="spellEnd"/>
      <w:r>
        <w:rPr>
          <w:rFonts w:ascii="Arial" w:eastAsia="Arial" w:hAnsi="Arial" w:cs="Arial"/>
          <w:sz w:val="24"/>
          <w:szCs w:val="24"/>
        </w:rPr>
        <w:t xml:space="preserve">; Turra; </w:t>
      </w:r>
      <w:proofErr w:type="spellStart"/>
      <w:r>
        <w:rPr>
          <w:rFonts w:ascii="Arial" w:eastAsia="Arial" w:hAnsi="Arial" w:cs="Arial"/>
          <w:sz w:val="24"/>
          <w:szCs w:val="24"/>
        </w:rPr>
        <w:t>Biavatti</w:t>
      </w:r>
      <w:proofErr w:type="spellEnd"/>
      <w:r>
        <w:rPr>
          <w:rFonts w:ascii="Arial" w:eastAsia="Arial" w:hAnsi="Arial" w:cs="Arial"/>
          <w:sz w:val="24"/>
          <w:szCs w:val="24"/>
        </w:rPr>
        <w:t xml:space="preserve"> (2016), Silva (2017), </w:t>
      </w:r>
      <w:r w:rsidR="0032463F" w:rsidRPr="0032463F">
        <w:rPr>
          <w:rFonts w:ascii="Arial" w:eastAsia="Arial" w:hAnsi="Arial" w:cs="Arial"/>
          <w:sz w:val="24"/>
          <w:szCs w:val="24"/>
        </w:rPr>
        <w:t>esses motivos descrevem por que os alunos optam por ingressar no curso de Ciências Contábeis, estabelecendo comparações entre os desafios envolvidos e as habilidades essenciais necessárias para que os profissionais se destaquem em sua área</w:t>
      </w:r>
      <w:r w:rsidR="0032463F">
        <w:rPr>
          <w:rFonts w:ascii="Arial" w:eastAsia="Arial" w:hAnsi="Arial" w:cs="Arial"/>
          <w:sz w:val="24"/>
          <w:szCs w:val="24"/>
        </w:rPr>
        <w:t>.</w:t>
      </w:r>
    </w:p>
    <w:p w14:paraId="35BE086E" w14:textId="72870078" w:rsidR="007B6740" w:rsidRDefault="001E7443">
      <w:pPr>
        <w:spacing w:line="360" w:lineRule="auto"/>
        <w:jc w:val="both"/>
        <w:rPr>
          <w:rFonts w:ascii="Arial" w:eastAsia="Arial" w:hAnsi="Arial" w:cs="Arial"/>
          <w:sz w:val="24"/>
          <w:szCs w:val="24"/>
        </w:rPr>
      </w:pPr>
      <w:r>
        <w:rPr>
          <w:rFonts w:ascii="Arial" w:eastAsia="Arial" w:hAnsi="Arial" w:cs="Arial"/>
          <w:sz w:val="24"/>
          <w:szCs w:val="24"/>
        </w:rPr>
        <w:tab/>
        <w:t xml:space="preserve">Para Marion (2018) um profissional contábil </w:t>
      </w:r>
      <w:r w:rsidR="00B1356D" w:rsidRPr="00B1356D">
        <w:rPr>
          <w:rFonts w:ascii="Arial" w:eastAsia="Arial" w:hAnsi="Arial" w:cs="Arial"/>
          <w:sz w:val="24"/>
          <w:szCs w:val="24"/>
        </w:rPr>
        <w:t xml:space="preserve">desempenha um papel fundamental no sucesso de um negócio, pois é a pessoa que possui o conhecimento </w:t>
      </w:r>
      <w:r w:rsidR="00B1356D" w:rsidRPr="00B1356D">
        <w:rPr>
          <w:rFonts w:ascii="Arial" w:eastAsia="Arial" w:hAnsi="Arial" w:cs="Arial"/>
          <w:sz w:val="24"/>
          <w:szCs w:val="24"/>
        </w:rPr>
        <w:lastRenderedPageBreak/>
        <w:t>mais abrangente sobre a empresa</w:t>
      </w:r>
      <w:r>
        <w:rPr>
          <w:rFonts w:ascii="Arial" w:eastAsia="Arial" w:hAnsi="Arial" w:cs="Arial"/>
          <w:sz w:val="24"/>
          <w:szCs w:val="24"/>
        </w:rPr>
        <w:t>. A ciência contábil é uma área que tem evidente atuação, o con</w:t>
      </w:r>
      <w:r w:rsidR="00D108A9">
        <w:rPr>
          <w:rFonts w:ascii="Arial" w:eastAsia="Arial" w:hAnsi="Arial" w:cs="Arial"/>
          <w:sz w:val="24"/>
          <w:szCs w:val="24"/>
        </w:rPr>
        <w:t>tador</w:t>
      </w:r>
      <w:r>
        <w:rPr>
          <w:rFonts w:ascii="Arial" w:eastAsia="Arial" w:hAnsi="Arial" w:cs="Arial"/>
          <w:sz w:val="24"/>
          <w:szCs w:val="24"/>
        </w:rPr>
        <w:t xml:space="preserve"> pode exercer inúmeras posições em entidades privadas ou até mesmo públicas.</w:t>
      </w:r>
    </w:p>
    <w:p w14:paraId="56564478" w14:textId="5D09E7CC" w:rsidR="007B6740" w:rsidRDefault="00D108A9">
      <w:pPr>
        <w:spacing w:line="360" w:lineRule="auto"/>
        <w:ind w:firstLine="720"/>
        <w:jc w:val="both"/>
        <w:rPr>
          <w:rFonts w:ascii="Arial" w:eastAsia="Arial" w:hAnsi="Arial" w:cs="Arial"/>
          <w:sz w:val="24"/>
          <w:szCs w:val="24"/>
        </w:rPr>
      </w:pPr>
      <w:r>
        <w:rPr>
          <w:rFonts w:ascii="Arial" w:eastAsia="Arial" w:hAnsi="Arial" w:cs="Arial"/>
          <w:sz w:val="24"/>
          <w:szCs w:val="24"/>
        </w:rPr>
        <w:t>E com a escolha do</w:t>
      </w:r>
      <w:r w:rsidR="001E7443">
        <w:rPr>
          <w:rFonts w:ascii="Arial" w:eastAsia="Arial" w:hAnsi="Arial" w:cs="Arial"/>
          <w:sz w:val="24"/>
          <w:szCs w:val="24"/>
        </w:rPr>
        <w:t xml:space="preserve"> curso de ciências contábeis, </w:t>
      </w:r>
      <w:r w:rsidR="00005AA0">
        <w:rPr>
          <w:rFonts w:ascii="Arial" w:eastAsia="Arial" w:hAnsi="Arial" w:cs="Arial"/>
          <w:sz w:val="24"/>
          <w:szCs w:val="24"/>
        </w:rPr>
        <w:t>há</w:t>
      </w:r>
      <w:r w:rsidR="001E7443">
        <w:rPr>
          <w:rFonts w:ascii="Arial" w:eastAsia="Arial" w:hAnsi="Arial" w:cs="Arial"/>
          <w:sz w:val="24"/>
          <w:szCs w:val="24"/>
        </w:rPr>
        <w:t xml:space="preserve"> uma vasta </w:t>
      </w:r>
      <w:r w:rsidR="00005AA0">
        <w:rPr>
          <w:rFonts w:ascii="Arial" w:eastAsia="Arial" w:hAnsi="Arial" w:cs="Arial"/>
          <w:sz w:val="24"/>
          <w:szCs w:val="24"/>
        </w:rPr>
        <w:t xml:space="preserve">gama </w:t>
      </w:r>
      <w:r w:rsidR="001E7443">
        <w:rPr>
          <w:rFonts w:ascii="Arial" w:eastAsia="Arial" w:hAnsi="Arial" w:cs="Arial"/>
          <w:sz w:val="24"/>
          <w:szCs w:val="24"/>
        </w:rPr>
        <w:t xml:space="preserve">de profissões e áreas para atuar no Brasil. Conforme </w:t>
      </w:r>
      <w:r w:rsidR="00005AA0">
        <w:rPr>
          <w:rFonts w:ascii="Arial" w:eastAsia="Arial" w:hAnsi="Arial" w:cs="Arial"/>
          <w:sz w:val="24"/>
          <w:szCs w:val="24"/>
        </w:rPr>
        <w:t>resolução d</w:t>
      </w:r>
      <w:r w:rsidR="001E7443">
        <w:rPr>
          <w:rFonts w:ascii="Arial" w:eastAsia="Arial" w:hAnsi="Arial" w:cs="Arial"/>
          <w:sz w:val="24"/>
          <w:szCs w:val="24"/>
        </w:rPr>
        <w:t>o CFC (2021) no artigo 2º</w:t>
      </w:r>
      <w:r w:rsidR="00005AA0">
        <w:rPr>
          <w:rFonts w:ascii="Arial" w:eastAsia="Arial" w:hAnsi="Arial" w:cs="Arial"/>
          <w:sz w:val="24"/>
          <w:szCs w:val="24"/>
        </w:rPr>
        <w:t xml:space="preserve">, </w:t>
      </w:r>
      <w:proofErr w:type="gramStart"/>
      <w:r w:rsidR="00005AA0">
        <w:rPr>
          <w:rFonts w:ascii="Arial" w:eastAsia="Arial" w:hAnsi="Arial" w:cs="Arial"/>
          <w:sz w:val="24"/>
          <w:szCs w:val="24"/>
        </w:rPr>
        <w:t xml:space="preserve">a </w:t>
      </w:r>
      <w:r w:rsidR="001E7443">
        <w:rPr>
          <w:rFonts w:ascii="Arial" w:eastAsia="Arial" w:hAnsi="Arial" w:cs="Arial"/>
          <w:sz w:val="24"/>
          <w:szCs w:val="24"/>
        </w:rPr>
        <w:t xml:space="preserve"> Resolução</w:t>
      </w:r>
      <w:proofErr w:type="gramEnd"/>
      <w:r w:rsidR="001E7443">
        <w:rPr>
          <w:rFonts w:ascii="Arial" w:eastAsia="Arial" w:hAnsi="Arial" w:cs="Arial"/>
          <w:sz w:val="24"/>
          <w:szCs w:val="24"/>
        </w:rPr>
        <w:t xml:space="preserve"> 1.640 de 18 de nov</w:t>
      </w:r>
      <w:r w:rsidR="00990AD2">
        <w:rPr>
          <w:rFonts w:ascii="Arial" w:eastAsia="Arial" w:hAnsi="Arial" w:cs="Arial"/>
          <w:sz w:val="24"/>
          <w:szCs w:val="24"/>
        </w:rPr>
        <w:t>.</w:t>
      </w:r>
      <w:r w:rsidR="001E7443">
        <w:rPr>
          <w:rFonts w:ascii="Arial" w:eastAsia="Arial" w:hAnsi="Arial" w:cs="Arial"/>
          <w:sz w:val="24"/>
          <w:szCs w:val="24"/>
        </w:rPr>
        <w:t xml:space="preserve"> de 2021 podem efetuar suas atividades em todas as funções em que se verifique a necessidade de conhecimentos técnicos das Ciências Contábeis, independentemente do tipo de vínculo. Podendo escolher </w:t>
      </w:r>
      <w:r w:rsidR="00005AA0">
        <w:rPr>
          <w:rFonts w:ascii="Arial" w:eastAsia="Arial" w:hAnsi="Arial" w:cs="Arial"/>
          <w:sz w:val="24"/>
          <w:szCs w:val="24"/>
        </w:rPr>
        <w:t xml:space="preserve">qual área prefere atuar, aquela que mais se identifica. Neste trabalho será realizada uma explanação mostrando </w:t>
      </w:r>
      <w:r w:rsidR="001E7443">
        <w:rPr>
          <w:rFonts w:ascii="Arial" w:eastAsia="Arial" w:hAnsi="Arial" w:cs="Arial"/>
          <w:sz w:val="24"/>
          <w:szCs w:val="24"/>
        </w:rPr>
        <w:t>que o curso de ciências contábeis é ótimo e tem uma taxa alta de empregabilidade para os egressos e também para os ingressos do curso e com isso o detalhamento das principais profissões que o curso de ciências contábeis proporciona para</w:t>
      </w:r>
      <w:r w:rsidR="00005AA0">
        <w:rPr>
          <w:rFonts w:ascii="Arial" w:eastAsia="Arial" w:hAnsi="Arial" w:cs="Arial"/>
          <w:sz w:val="24"/>
          <w:szCs w:val="24"/>
        </w:rPr>
        <w:t xml:space="preserve"> atuação, tanto para os que estão</w:t>
      </w:r>
      <w:r w:rsidR="001E7443">
        <w:rPr>
          <w:rFonts w:ascii="Arial" w:eastAsia="Arial" w:hAnsi="Arial" w:cs="Arial"/>
          <w:sz w:val="24"/>
          <w:szCs w:val="24"/>
        </w:rPr>
        <w:t xml:space="preserve"> iniciando </w:t>
      </w:r>
      <w:r w:rsidR="00005AA0">
        <w:rPr>
          <w:rFonts w:ascii="Arial" w:eastAsia="Arial" w:hAnsi="Arial" w:cs="Arial"/>
          <w:sz w:val="24"/>
          <w:szCs w:val="24"/>
        </w:rPr>
        <w:t xml:space="preserve">como para </w:t>
      </w:r>
      <w:r w:rsidR="001E7443">
        <w:rPr>
          <w:rFonts w:ascii="Arial" w:eastAsia="Arial" w:hAnsi="Arial" w:cs="Arial"/>
          <w:sz w:val="24"/>
          <w:szCs w:val="24"/>
        </w:rPr>
        <w:t xml:space="preserve">aqueles que </w:t>
      </w:r>
      <w:r w:rsidR="00005AA0">
        <w:rPr>
          <w:rFonts w:ascii="Arial" w:eastAsia="Arial" w:hAnsi="Arial" w:cs="Arial"/>
          <w:sz w:val="24"/>
          <w:szCs w:val="24"/>
        </w:rPr>
        <w:t>querem se inserir no mercado de trabalho.</w:t>
      </w:r>
    </w:p>
    <w:p w14:paraId="468D87A2" w14:textId="77777777" w:rsidR="007B6740" w:rsidRDefault="007B6740">
      <w:pPr>
        <w:pBdr>
          <w:top w:val="nil"/>
          <w:left w:val="nil"/>
          <w:bottom w:val="nil"/>
          <w:right w:val="nil"/>
          <w:between w:val="nil"/>
        </w:pBdr>
        <w:spacing w:after="0"/>
        <w:ind w:left="360"/>
        <w:jc w:val="both"/>
        <w:rPr>
          <w:rFonts w:ascii="Arial" w:eastAsia="Arial" w:hAnsi="Arial" w:cs="Arial"/>
          <w:color w:val="000000"/>
        </w:rPr>
      </w:pPr>
    </w:p>
    <w:p w14:paraId="3E993C1A"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17A37AA7"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75A51DE6"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5A78FA76"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6E2D6F16"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600B803F"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3443E866"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2C376008"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636BD79D"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3B3B9187"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774ACCAB"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0B9ABA27"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49E431B9"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525471F4"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0CA47F20"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1DADAE2B"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2AFF5C4C"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21849DB0" w14:textId="77777777" w:rsidR="007B6740" w:rsidRDefault="007B6740">
      <w:pPr>
        <w:pBdr>
          <w:top w:val="nil"/>
          <w:left w:val="nil"/>
          <w:bottom w:val="nil"/>
          <w:right w:val="nil"/>
          <w:between w:val="nil"/>
        </w:pBdr>
        <w:spacing w:after="0"/>
        <w:ind w:left="360"/>
        <w:jc w:val="both"/>
        <w:rPr>
          <w:rFonts w:ascii="Arial" w:eastAsia="Arial" w:hAnsi="Arial" w:cs="Arial"/>
          <w:sz w:val="24"/>
          <w:szCs w:val="24"/>
        </w:rPr>
      </w:pPr>
    </w:p>
    <w:p w14:paraId="77A226C0" w14:textId="77777777" w:rsidR="007B6740" w:rsidRDefault="007B6740">
      <w:pPr>
        <w:pBdr>
          <w:top w:val="nil"/>
          <w:left w:val="nil"/>
          <w:bottom w:val="nil"/>
          <w:right w:val="nil"/>
          <w:between w:val="nil"/>
        </w:pBdr>
        <w:spacing w:after="0"/>
        <w:ind w:left="360"/>
        <w:jc w:val="both"/>
        <w:rPr>
          <w:rFonts w:ascii="Arial" w:eastAsia="Arial" w:hAnsi="Arial" w:cs="Arial"/>
          <w:sz w:val="24"/>
          <w:szCs w:val="24"/>
        </w:rPr>
      </w:pPr>
    </w:p>
    <w:p w14:paraId="22B58E56"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2A223303" w14:textId="77777777" w:rsidR="007B6740" w:rsidRDefault="007B6740">
      <w:pPr>
        <w:pBdr>
          <w:top w:val="nil"/>
          <w:left w:val="nil"/>
          <w:bottom w:val="nil"/>
          <w:right w:val="nil"/>
          <w:between w:val="nil"/>
        </w:pBdr>
        <w:spacing w:after="0"/>
        <w:ind w:left="360"/>
        <w:jc w:val="both"/>
        <w:rPr>
          <w:rFonts w:ascii="Arial" w:eastAsia="Arial" w:hAnsi="Arial" w:cs="Arial"/>
          <w:color w:val="000000"/>
          <w:sz w:val="24"/>
          <w:szCs w:val="24"/>
        </w:rPr>
      </w:pPr>
    </w:p>
    <w:p w14:paraId="7D0BD5A6" w14:textId="53BD7291" w:rsidR="007B6740" w:rsidRDefault="007B6740">
      <w:pPr>
        <w:jc w:val="both"/>
        <w:rPr>
          <w:rFonts w:ascii="Arial" w:eastAsia="Arial" w:hAnsi="Arial" w:cs="Arial"/>
          <w:sz w:val="24"/>
          <w:szCs w:val="24"/>
        </w:rPr>
      </w:pPr>
    </w:p>
    <w:p w14:paraId="25E110F3" w14:textId="77777777" w:rsidR="00990AD2" w:rsidRDefault="00990AD2">
      <w:pPr>
        <w:jc w:val="both"/>
        <w:rPr>
          <w:rFonts w:ascii="Arial" w:eastAsia="Arial" w:hAnsi="Arial" w:cs="Arial"/>
          <w:sz w:val="24"/>
          <w:szCs w:val="24"/>
        </w:rPr>
      </w:pPr>
    </w:p>
    <w:p w14:paraId="4A104028" w14:textId="6C40829A" w:rsidR="007B6740" w:rsidRPr="00C670E3" w:rsidRDefault="001E7443" w:rsidP="00C670E3">
      <w:pPr>
        <w:pStyle w:val="Ttulo2"/>
        <w:spacing w:line="360" w:lineRule="auto"/>
      </w:pPr>
      <w:bookmarkStart w:id="1" w:name="_Toc148893431"/>
      <w:r w:rsidRPr="00C670E3">
        <w:lastRenderedPageBreak/>
        <w:t xml:space="preserve">1.1 </w:t>
      </w:r>
      <w:r w:rsidR="00C670E3" w:rsidRPr="00C670E3">
        <w:t>PROBLEMA</w:t>
      </w:r>
      <w:bookmarkEnd w:id="1"/>
    </w:p>
    <w:p w14:paraId="260263C9" w14:textId="77777777" w:rsidR="007B6740" w:rsidRPr="00C670E3" w:rsidRDefault="007B6740" w:rsidP="00C670E3">
      <w:pPr>
        <w:pBdr>
          <w:top w:val="nil"/>
          <w:left w:val="nil"/>
          <w:bottom w:val="nil"/>
          <w:right w:val="nil"/>
          <w:between w:val="nil"/>
        </w:pBdr>
        <w:spacing w:after="0" w:line="360" w:lineRule="auto"/>
        <w:jc w:val="both"/>
        <w:rPr>
          <w:rFonts w:ascii="Arial" w:eastAsia="Arial" w:hAnsi="Arial" w:cs="Arial"/>
          <w:sz w:val="24"/>
          <w:szCs w:val="24"/>
        </w:rPr>
      </w:pPr>
    </w:p>
    <w:p w14:paraId="44BAD961" w14:textId="0C08DE23" w:rsidR="007B6740" w:rsidRDefault="001E7443" w:rsidP="00C670E3">
      <w:pPr>
        <w:pBdr>
          <w:top w:val="nil"/>
          <w:left w:val="nil"/>
          <w:bottom w:val="nil"/>
          <w:right w:val="nil"/>
          <w:between w:val="nil"/>
        </w:pBdr>
        <w:spacing w:after="0" w:line="360" w:lineRule="auto"/>
        <w:ind w:firstLine="720"/>
        <w:jc w:val="both"/>
        <w:rPr>
          <w:rFonts w:ascii="Arial" w:eastAsia="Arial" w:hAnsi="Arial" w:cs="Arial"/>
          <w:sz w:val="24"/>
          <w:szCs w:val="24"/>
        </w:rPr>
      </w:pPr>
      <w:r w:rsidRPr="00C670E3">
        <w:rPr>
          <w:rFonts w:ascii="Arial" w:eastAsia="Arial" w:hAnsi="Arial" w:cs="Arial"/>
          <w:sz w:val="24"/>
          <w:szCs w:val="24"/>
        </w:rPr>
        <w:t>Sabe</w:t>
      </w:r>
      <w:r w:rsidR="00650AAB" w:rsidRPr="00C670E3">
        <w:rPr>
          <w:rFonts w:ascii="Arial" w:eastAsia="Arial" w:hAnsi="Arial" w:cs="Arial"/>
          <w:sz w:val="24"/>
          <w:szCs w:val="24"/>
        </w:rPr>
        <w:t>-se</w:t>
      </w:r>
      <w:r w:rsidRPr="00C670E3">
        <w:rPr>
          <w:rFonts w:ascii="Arial" w:eastAsia="Arial" w:hAnsi="Arial" w:cs="Arial"/>
          <w:sz w:val="24"/>
          <w:szCs w:val="24"/>
        </w:rPr>
        <w:t xml:space="preserve"> que a escolha de uma graduação não é</w:t>
      </w:r>
      <w:r w:rsidR="00650AAB" w:rsidRPr="00C670E3">
        <w:rPr>
          <w:rFonts w:ascii="Arial" w:eastAsia="Arial" w:hAnsi="Arial" w:cs="Arial"/>
          <w:sz w:val="24"/>
          <w:szCs w:val="24"/>
        </w:rPr>
        <w:t xml:space="preserve"> nada fácil, porém, sempre </w:t>
      </w:r>
      <w:r w:rsidR="00856715" w:rsidRPr="00C670E3">
        <w:rPr>
          <w:rFonts w:ascii="Arial" w:eastAsia="Arial" w:hAnsi="Arial" w:cs="Arial"/>
          <w:sz w:val="24"/>
          <w:szCs w:val="24"/>
        </w:rPr>
        <w:t>se tem</w:t>
      </w:r>
      <w:r w:rsidR="00650AAB" w:rsidRPr="00C670E3">
        <w:rPr>
          <w:rFonts w:ascii="Arial" w:eastAsia="Arial" w:hAnsi="Arial" w:cs="Arial"/>
          <w:sz w:val="24"/>
          <w:szCs w:val="24"/>
        </w:rPr>
        <w:t xml:space="preserve"> a </w:t>
      </w:r>
      <w:r w:rsidR="00856715" w:rsidRPr="00C670E3">
        <w:rPr>
          <w:rFonts w:ascii="Arial" w:eastAsia="Arial" w:hAnsi="Arial" w:cs="Arial"/>
          <w:sz w:val="24"/>
          <w:szCs w:val="24"/>
        </w:rPr>
        <w:t>influência</w:t>
      </w:r>
      <w:r w:rsidR="00650AAB" w:rsidRPr="00C670E3">
        <w:rPr>
          <w:rFonts w:ascii="Arial" w:eastAsia="Arial" w:hAnsi="Arial" w:cs="Arial"/>
          <w:sz w:val="24"/>
          <w:szCs w:val="24"/>
        </w:rPr>
        <w:t xml:space="preserve"> da</w:t>
      </w:r>
      <w:r w:rsidRPr="00C670E3">
        <w:rPr>
          <w:rFonts w:ascii="Arial" w:eastAsia="Arial" w:hAnsi="Arial" w:cs="Arial"/>
          <w:sz w:val="24"/>
          <w:szCs w:val="24"/>
        </w:rPr>
        <w:t xml:space="preserve"> família, amigos, as finanças pessoais e o mercado de trabalho</w:t>
      </w:r>
      <w:r w:rsidR="00A377B0" w:rsidRPr="00C670E3">
        <w:rPr>
          <w:rFonts w:ascii="Arial" w:eastAsia="Arial" w:hAnsi="Arial" w:cs="Arial"/>
          <w:sz w:val="24"/>
          <w:szCs w:val="24"/>
        </w:rPr>
        <w:t>.</w:t>
      </w:r>
      <w:r w:rsidRPr="00C670E3">
        <w:rPr>
          <w:rFonts w:ascii="Arial" w:eastAsia="Arial" w:hAnsi="Arial" w:cs="Arial"/>
          <w:sz w:val="24"/>
          <w:szCs w:val="24"/>
        </w:rPr>
        <w:t xml:space="preserve"> </w:t>
      </w:r>
      <w:r w:rsidR="00F55BD9" w:rsidRPr="00C670E3">
        <w:rPr>
          <w:rFonts w:ascii="Arial" w:eastAsia="Arial" w:hAnsi="Arial" w:cs="Arial"/>
          <w:sz w:val="24"/>
          <w:szCs w:val="24"/>
        </w:rPr>
        <w:t xml:space="preserve">E como problema tem-se: </w:t>
      </w:r>
      <w:r w:rsidR="004346DE" w:rsidRPr="00C670E3">
        <w:rPr>
          <w:rFonts w:ascii="Arial" w:eastAsia="Arial" w:hAnsi="Arial" w:cs="Arial"/>
          <w:sz w:val="24"/>
          <w:szCs w:val="24"/>
        </w:rPr>
        <w:t>Q</w:t>
      </w:r>
      <w:r w:rsidRPr="00C670E3">
        <w:rPr>
          <w:rFonts w:ascii="Arial" w:eastAsia="Arial" w:hAnsi="Arial" w:cs="Arial"/>
          <w:sz w:val="24"/>
          <w:szCs w:val="24"/>
        </w:rPr>
        <w:t xml:space="preserve">uais as possíveis </w:t>
      </w:r>
      <w:r w:rsidR="00A377B0" w:rsidRPr="00C670E3">
        <w:rPr>
          <w:rFonts w:ascii="Arial" w:eastAsia="Arial" w:hAnsi="Arial" w:cs="Arial"/>
          <w:sz w:val="24"/>
          <w:szCs w:val="24"/>
        </w:rPr>
        <w:t>profissões de</w:t>
      </w:r>
      <w:r w:rsidRPr="00C670E3">
        <w:rPr>
          <w:rFonts w:ascii="Arial" w:eastAsia="Arial" w:hAnsi="Arial" w:cs="Arial"/>
          <w:sz w:val="24"/>
          <w:szCs w:val="24"/>
        </w:rPr>
        <w:t xml:space="preserve"> atuação contábil </w:t>
      </w:r>
      <w:r w:rsidR="00A377B0" w:rsidRPr="00C670E3">
        <w:rPr>
          <w:rFonts w:ascii="Arial" w:eastAsia="Arial" w:hAnsi="Arial" w:cs="Arial"/>
          <w:sz w:val="24"/>
          <w:szCs w:val="24"/>
        </w:rPr>
        <w:t>e qual sua</w:t>
      </w:r>
      <w:r w:rsidRPr="00C670E3">
        <w:rPr>
          <w:rFonts w:ascii="Arial" w:eastAsia="Arial" w:hAnsi="Arial" w:cs="Arial"/>
          <w:sz w:val="24"/>
          <w:szCs w:val="24"/>
        </w:rPr>
        <w:t xml:space="preserve"> empregabilidade </w:t>
      </w:r>
      <w:r w:rsidR="00A377B0" w:rsidRPr="00C670E3">
        <w:rPr>
          <w:rFonts w:ascii="Arial" w:eastAsia="Arial" w:hAnsi="Arial" w:cs="Arial"/>
          <w:sz w:val="24"/>
          <w:szCs w:val="24"/>
        </w:rPr>
        <w:t>no mercado de trabalho para os egressos do curso de ciências contábeis?</w:t>
      </w:r>
      <w:r w:rsidRPr="00C670E3">
        <w:rPr>
          <w:rFonts w:ascii="Arial" w:eastAsia="Arial" w:hAnsi="Arial" w:cs="Arial"/>
          <w:sz w:val="24"/>
          <w:szCs w:val="24"/>
        </w:rPr>
        <w:t xml:space="preserve"> </w:t>
      </w:r>
      <w:r w:rsidR="00E430B2" w:rsidRPr="00C670E3">
        <w:rPr>
          <w:rFonts w:ascii="Arial" w:eastAsia="Arial" w:hAnsi="Arial" w:cs="Arial"/>
          <w:sz w:val="24"/>
          <w:szCs w:val="24"/>
        </w:rPr>
        <w:t xml:space="preserve"> </w:t>
      </w:r>
    </w:p>
    <w:p w14:paraId="4B3E9AE3" w14:textId="77777777" w:rsidR="00C670E3" w:rsidRPr="00C670E3" w:rsidRDefault="00C670E3" w:rsidP="00C670E3">
      <w:pPr>
        <w:pBdr>
          <w:top w:val="nil"/>
          <w:left w:val="nil"/>
          <w:bottom w:val="nil"/>
          <w:right w:val="nil"/>
          <w:between w:val="nil"/>
        </w:pBdr>
        <w:spacing w:after="0" w:line="360" w:lineRule="auto"/>
        <w:ind w:firstLine="720"/>
        <w:jc w:val="both"/>
        <w:rPr>
          <w:rFonts w:ascii="Arial" w:eastAsia="Arial" w:hAnsi="Arial" w:cs="Arial"/>
          <w:sz w:val="24"/>
          <w:szCs w:val="24"/>
        </w:rPr>
      </w:pPr>
    </w:p>
    <w:p w14:paraId="091A81BC" w14:textId="77777777" w:rsidR="00C670E3" w:rsidRDefault="00C670E3" w:rsidP="00C670E3">
      <w:pPr>
        <w:pStyle w:val="Ttulo2"/>
      </w:pPr>
      <w:bookmarkStart w:id="2" w:name="_Toc148893432"/>
      <w:r>
        <w:t>1.1.2 JUSTIFICATIVA</w:t>
      </w:r>
      <w:bookmarkEnd w:id="2"/>
      <w:r>
        <w:t xml:space="preserve"> </w:t>
      </w:r>
    </w:p>
    <w:p w14:paraId="156970D6" w14:textId="3BC8DCD1" w:rsidR="00C670E3" w:rsidRDefault="00C670E3">
      <w:pPr>
        <w:pBdr>
          <w:top w:val="nil"/>
          <w:left w:val="nil"/>
          <w:bottom w:val="nil"/>
          <w:right w:val="nil"/>
          <w:between w:val="nil"/>
        </w:pBdr>
        <w:spacing w:after="0" w:line="360" w:lineRule="auto"/>
        <w:ind w:firstLine="720"/>
        <w:jc w:val="both"/>
        <w:rPr>
          <w:rFonts w:ascii="Arial" w:eastAsia="Arial" w:hAnsi="Arial" w:cs="Arial"/>
          <w:color w:val="FF0000"/>
        </w:rPr>
      </w:pPr>
    </w:p>
    <w:p w14:paraId="23CC1C6A" w14:textId="6B46E40A" w:rsidR="00C670E3" w:rsidRPr="001A2F5E" w:rsidRDefault="001A2F5E">
      <w:pPr>
        <w:pBdr>
          <w:top w:val="nil"/>
          <w:left w:val="nil"/>
          <w:bottom w:val="nil"/>
          <w:right w:val="nil"/>
          <w:between w:val="nil"/>
        </w:pBdr>
        <w:spacing w:after="0" w:line="360" w:lineRule="auto"/>
        <w:ind w:firstLine="720"/>
        <w:jc w:val="both"/>
        <w:rPr>
          <w:rFonts w:ascii="Arial" w:eastAsia="Arial" w:hAnsi="Arial" w:cs="Arial"/>
        </w:rPr>
      </w:pPr>
      <w:r w:rsidRPr="001A2F5E">
        <w:rPr>
          <w:rFonts w:ascii="Arial" w:eastAsia="Arial" w:hAnsi="Arial" w:cs="Arial"/>
        </w:rPr>
        <w:t>Entendemos que a decisão de escolher uma graduação é complexa, frequentemente influenciada por fatores como família, amigos, finanças pessoais e perspectivas de emprego. Agora, vamos explorar a Ciência Contábil, sua evolução ao longo da história e analisar as opções de carreira disponíveis para os formados nesse campo, bem como discutir a empregabilidade dos graduados em Ciências Contábeis.</w:t>
      </w:r>
    </w:p>
    <w:p w14:paraId="4F324364" w14:textId="77777777" w:rsidR="007B6740" w:rsidRDefault="007B6740">
      <w:pPr>
        <w:pBdr>
          <w:top w:val="nil"/>
          <w:left w:val="nil"/>
          <w:bottom w:val="nil"/>
          <w:right w:val="nil"/>
          <w:between w:val="nil"/>
        </w:pBdr>
        <w:spacing w:after="0" w:line="360" w:lineRule="auto"/>
        <w:ind w:firstLine="720"/>
        <w:jc w:val="both"/>
        <w:rPr>
          <w:rFonts w:ascii="Arial" w:eastAsia="Arial" w:hAnsi="Arial" w:cs="Arial"/>
        </w:rPr>
      </w:pPr>
    </w:p>
    <w:p w14:paraId="56503569" w14:textId="77777777" w:rsidR="007B6740" w:rsidRDefault="001E7443">
      <w:pPr>
        <w:pStyle w:val="Ttulo2"/>
        <w:spacing w:line="360" w:lineRule="auto"/>
        <w:rPr>
          <w:rFonts w:eastAsia="Arial" w:cs="Arial"/>
          <w:color w:val="000000"/>
          <w:sz w:val="24"/>
          <w:szCs w:val="24"/>
        </w:rPr>
      </w:pPr>
      <w:bookmarkStart w:id="3" w:name="_Toc148893433"/>
      <w:r>
        <w:t>1.2 OBJETIVOS</w:t>
      </w:r>
      <w:bookmarkEnd w:id="3"/>
    </w:p>
    <w:p w14:paraId="5E1DCE11" w14:textId="77777777" w:rsidR="007B6740" w:rsidRDefault="001E7443">
      <w:pPr>
        <w:pStyle w:val="Ttulo3"/>
        <w:spacing w:line="360" w:lineRule="auto"/>
      </w:pPr>
      <w:bookmarkStart w:id="4" w:name="_Toc148893434"/>
      <w:r>
        <w:t>1.2.1 Geral</w:t>
      </w:r>
      <w:bookmarkEnd w:id="4"/>
    </w:p>
    <w:p w14:paraId="3877429C" w14:textId="77777777" w:rsidR="007B6740" w:rsidRDefault="007B6740">
      <w:pPr>
        <w:pBdr>
          <w:top w:val="nil"/>
          <w:left w:val="nil"/>
          <w:bottom w:val="nil"/>
          <w:right w:val="nil"/>
          <w:between w:val="nil"/>
        </w:pBdr>
        <w:spacing w:line="360" w:lineRule="auto"/>
        <w:ind w:left="720"/>
        <w:jc w:val="both"/>
        <w:rPr>
          <w:rFonts w:ascii="Arial" w:eastAsia="Arial" w:hAnsi="Arial" w:cs="Arial"/>
          <w:color w:val="000000"/>
          <w:sz w:val="24"/>
          <w:szCs w:val="24"/>
        </w:rPr>
      </w:pPr>
    </w:p>
    <w:p w14:paraId="52432BBE" w14:textId="1DBFB724" w:rsidR="007B6740" w:rsidRDefault="0038338E">
      <w:pPr>
        <w:pBdr>
          <w:top w:val="nil"/>
          <w:left w:val="nil"/>
          <w:bottom w:val="nil"/>
          <w:right w:val="nil"/>
          <w:between w:val="nil"/>
        </w:pBdr>
        <w:spacing w:after="0" w:line="360" w:lineRule="auto"/>
        <w:ind w:firstLine="720"/>
        <w:jc w:val="both"/>
        <w:rPr>
          <w:rFonts w:ascii="Arial" w:eastAsia="Arial" w:hAnsi="Arial" w:cs="Arial"/>
          <w:sz w:val="24"/>
          <w:szCs w:val="24"/>
        </w:rPr>
      </w:pPr>
      <w:r>
        <w:rPr>
          <w:rFonts w:ascii="Arial" w:eastAsia="Arial" w:hAnsi="Arial" w:cs="Arial"/>
          <w:sz w:val="24"/>
          <w:szCs w:val="24"/>
        </w:rPr>
        <w:t>Analisar</w:t>
      </w:r>
      <w:r w:rsidR="001E7443">
        <w:rPr>
          <w:rFonts w:ascii="Arial" w:eastAsia="Arial" w:hAnsi="Arial" w:cs="Arial"/>
          <w:sz w:val="24"/>
          <w:szCs w:val="24"/>
        </w:rPr>
        <w:t xml:space="preserve"> as profissões contábeis que os egressos do curso de ciência contábeis podem exercer. </w:t>
      </w:r>
    </w:p>
    <w:p w14:paraId="75F20664" w14:textId="77777777" w:rsidR="007B6740" w:rsidRDefault="007B6740">
      <w:pPr>
        <w:pBdr>
          <w:top w:val="nil"/>
          <w:left w:val="nil"/>
          <w:bottom w:val="nil"/>
          <w:right w:val="nil"/>
          <w:between w:val="nil"/>
        </w:pBdr>
        <w:spacing w:after="0" w:line="360" w:lineRule="auto"/>
        <w:ind w:firstLine="720"/>
        <w:jc w:val="both"/>
        <w:rPr>
          <w:rFonts w:ascii="Arial" w:eastAsia="Arial" w:hAnsi="Arial" w:cs="Arial"/>
          <w:sz w:val="24"/>
          <w:szCs w:val="24"/>
        </w:rPr>
      </w:pPr>
    </w:p>
    <w:p w14:paraId="60EC1985" w14:textId="77777777" w:rsidR="007B6740" w:rsidRDefault="001E7443">
      <w:pPr>
        <w:pStyle w:val="Ttulo3"/>
        <w:spacing w:line="360" w:lineRule="auto"/>
      </w:pPr>
      <w:bookmarkStart w:id="5" w:name="_Toc148893435"/>
      <w:r>
        <w:t>1.2.2 Específicos</w:t>
      </w:r>
      <w:bookmarkEnd w:id="5"/>
    </w:p>
    <w:p w14:paraId="5C9BF26F" w14:textId="77777777" w:rsidR="007B6740" w:rsidRDefault="007B6740">
      <w:pPr>
        <w:pBdr>
          <w:top w:val="nil"/>
          <w:left w:val="nil"/>
          <w:bottom w:val="nil"/>
          <w:right w:val="nil"/>
          <w:between w:val="nil"/>
        </w:pBdr>
        <w:spacing w:line="360" w:lineRule="auto"/>
        <w:ind w:left="720"/>
        <w:jc w:val="both"/>
        <w:rPr>
          <w:rFonts w:ascii="Arial" w:eastAsia="Arial" w:hAnsi="Arial" w:cs="Arial"/>
          <w:color w:val="000000"/>
          <w:sz w:val="24"/>
          <w:szCs w:val="24"/>
        </w:rPr>
      </w:pPr>
    </w:p>
    <w:p w14:paraId="65B07479" w14:textId="6EC1912A" w:rsidR="007B6740" w:rsidRPr="005C61CA" w:rsidRDefault="001E7443" w:rsidP="00E430B2">
      <w:pPr>
        <w:pStyle w:val="PargrafodaLista"/>
        <w:numPr>
          <w:ilvl w:val="0"/>
          <w:numId w:val="1"/>
        </w:numPr>
        <w:pBdr>
          <w:top w:val="nil"/>
          <w:left w:val="nil"/>
          <w:bottom w:val="nil"/>
          <w:right w:val="nil"/>
          <w:between w:val="nil"/>
        </w:pBdr>
        <w:shd w:val="clear" w:color="auto" w:fill="FFFFFF"/>
        <w:spacing w:before="280" w:after="280" w:line="360" w:lineRule="auto"/>
        <w:jc w:val="both"/>
        <w:rPr>
          <w:rFonts w:ascii="Arial" w:eastAsia="Arial" w:hAnsi="Arial" w:cs="Arial"/>
          <w:sz w:val="24"/>
          <w:szCs w:val="24"/>
        </w:rPr>
      </w:pPr>
      <w:r w:rsidRPr="005C61CA">
        <w:rPr>
          <w:rFonts w:ascii="Arial" w:eastAsia="Arial" w:hAnsi="Arial" w:cs="Arial"/>
          <w:sz w:val="24"/>
          <w:szCs w:val="24"/>
        </w:rPr>
        <w:t xml:space="preserve">Descrever as principais profissões que um egresso do curso de ciências contábeis exerce ao </w:t>
      </w:r>
      <w:r w:rsidR="0038338E" w:rsidRPr="005C61CA">
        <w:rPr>
          <w:rFonts w:ascii="Arial" w:eastAsia="Arial" w:hAnsi="Arial" w:cs="Arial"/>
          <w:sz w:val="24"/>
          <w:szCs w:val="24"/>
        </w:rPr>
        <w:t>longo da sua vida profissional.</w:t>
      </w:r>
    </w:p>
    <w:p w14:paraId="3D71323B" w14:textId="6AA24917" w:rsidR="007B6740" w:rsidRPr="005C61CA" w:rsidRDefault="00E430B2" w:rsidP="00E430B2">
      <w:pPr>
        <w:pStyle w:val="PargrafodaLista"/>
        <w:numPr>
          <w:ilvl w:val="0"/>
          <w:numId w:val="1"/>
        </w:numPr>
        <w:pBdr>
          <w:top w:val="nil"/>
          <w:left w:val="nil"/>
          <w:bottom w:val="nil"/>
          <w:right w:val="nil"/>
          <w:between w:val="nil"/>
        </w:pBdr>
        <w:shd w:val="clear" w:color="auto" w:fill="FFFFFF"/>
        <w:spacing w:before="280" w:after="280" w:line="360" w:lineRule="auto"/>
        <w:jc w:val="both"/>
        <w:rPr>
          <w:rFonts w:ascii="Arial" w:eastAsia="Arial" w:hAnsi="Arial" w:cs="Arial"/>
          <w:sz w:val="24"/>
          <w:szCs w:val="24"/>
        </w:rPr>
      </w:pPr>
      <w:r>
        <w:rPr>
          <w:rFonts w:ascii="Arial" w:eastAsia="Arial" w:hAnsi="Arial" w:cs="Arial"/>
          <w:sz w:val="24"/>
          <w:szCs w:val="24"/>
        </w:rPr>
        <w:t>Analisar</w:t>
      </w:r>
      <w:r w:rsidR="001E7443" w:rsidRPr="005C61CA">
        <w:rPr>
          <w:rFonts w:ascii="Arial" w:eastAsia="Arial" w:hAnsi="Arial" w:cs="Arial"/>
          <w:sz w:val="24"/>
          <w:szCs w:val="24"/>
        </w:rPr>
        <w:t xml:space="preserve"> a empregabilidade </w:t>
      </w:r>
      <w:r w:rsidR="00856715" w:rsidRPr="005C61CA">
        <w:rPr>
          <w:rFonts w:ascii="Arial" w:eastAsia="Arial" w:hAnsi="Arial" w:cs="Arial"/>
          <w:sz w:val="24"/>
          <w:szCs w:val="24"/>
        </w:rPr>
        <w:t xml:space="preserve">dos </w:t>
      </w:r>
      <w:r w:rsidR="00856715">
        <w:rPr>
          <w:rFonts w:ascii="Arial" w:eastAsia="Arial" w:hAnsi="Arial" w:cs="Arial"/>
          <w:sz w:val="24"/>
          <w:szCs w:val="24"/>
        </w:rPr>
        <w:t>e</w:t>
      </w:r>
      <w:r w:rsidR="00856715" w:rsidRPr="005C61CA">
        <w:rPr>
          <w:rFonts w:ascii="Arial" w:eastAsia="Arial" w:hAnsi="Arial" w:cs="Arial"/>
          <w:sz w:val="24"/>
          <w:szCs w:val="24"/>
        </w:rPr>
        <w:t>gressos</w:t>
      </w:r>
      <w:r w:rsidR="001E7443" w:rsidRPr="005C61CA">
        <w:rPr>
          <w:rFonts w:ascii="Arial" w:eastAsia="Arial" w:hAnsi="Arial" w:cs="Arial"/>
          <w:sz w:val="24"/>
          <w:szCs w:val="24"/>
        </w:rPr>
        <w:t xml:space="preserve"> do curso de ciências contábeis. </w:t>
      </w:r>
    </w:p>
    <w:p w14:paraId="3AA0C6F8" w14:textId="2A80A353" w:rsidR="007B6740" w:rsidRPr="00E430B2" w:rsidRDefault="001E7443" w:rsidP="00E430B2">
      <w:pPr>
        <w:pStyle w:val="PargrafodaLista"/>
        <w:numPr>
          <w:ilvl w:val="0"/>
          <w:numId w:val="1"/>
        </w:numPr>
        <w:spacing w:line="360" w:lineRule="auto"/>
        <w:jc w:val="both"/>
        <w:rPr>
          <w:rFonts w:ascii="Arial" w:eastAsia="Arial" w:hAnsi="Arial" w:cs="Arial"/>
          <w:color w:val="000000"/>
          <w:sz w:val="24"/>
          <w:szCs w:val="24"/>
        </w:rPr>
      </w:pPr>
      <w:r w:rsidRPr="005C61CA">
        <w:rPr>
          <w:rFonts w:ascii="Arial" w:eastAsia="Arial" w:hAnsi="Arial" w:cs="Arial"/>
          <w:sz w:val="24"/>
          <w:szCs w:val="24"/>
        </w:rPr>
        <w:t>Mostrar que as profissões na área contábil são bem expressivas no mercado de trabalho.</w:t>
      </w:r>
    </w:p>
    <w:p w14:paraId="24066053" w14:textId="77777777" w:rsidR="00E430B2" w:rsidRPr="005C61CA" w:rsidRDefault="00E430B2" w:rsidP="00E430B2">
      <w:pPr>
        <w:pStyle w:val="PargrafodaLista"/>
        <w:numPr>
          <w:ilvl w:val="0"/>
          <w:numId w:val="1"/>
        </w:numPr>
        <w:spacing w:line="360" w:lineRule="auto"/>
        <w:jc w:val="both"/>
        <w:rPr>
          <w:rFonts w:ascii="Arial" w:eastAsia="Arial" w:hAnsi="Arial" w:cs="Arial"/>
          <w:color w:val="000000"/>
          <w:sz w:val="24"/>
          <w:szCs w:val="24"/>
        </w:rPr>
      </w:pPr>
    </w:p>
    <w:p w14:paraId="44FDE126" w14:textId="77777777" w:rsidR="007B6740" w:rsidRDefault="001E7443">
      <w:pPr>
        <w:pStyle w:val="Ttulo3"/>
        <w:spacing w:line="360" w:lineRule="auto"/>
      </w:pPr>
      <w:bookmarkStart w:id="6" w:name="_Toc148893436"/>
      <w:r>
        <w:t>1.2.3 Hipótese</w:t>
      </w:r>
      <w:bookmarkEnd w:id="6"/>
    </w:p>
    <w:p w14:paraId="5AB34C77" w14:textId="77777777" w:rsidR="007B6740" w:rsidRDefault="007B6740" w:rsidP="00E430B2">
      <w:pPr>
        <w:spacing w:line="360" w:lineRule="auto"/>
        <w:jc w:val="both"/>
      </w:pPr>
    </w:p>
    <w:p w14:paraId="2CFBDF9D" w14:textId="19A731BF" w:rsidR="00990AD2" w:rsidRPr="001A2F5E" w:rsidRDefault="001E7443" w:rsidP="001A2F5E">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Detalhar as possíveis áreas que um egresso do curso de ciências contábeis pode atuar, e quais as suas qualidades e compreender a empregabilidade dos estudantes de ciências contábeis e também os egressos. </w:t>
      </w:r>
    </w:p>
    <w:p w14:paraId="017DD768" w14:textId="77777777" w:rsidR="00990AD2" w:rsidRPr="00990AD2" w:rsidRDefault="00990AD2" w:rsidP="00990AD2"/>
    <w:p w14:paraId="4D5C7FD9" w14:textId="116D6657" w:rsidR="007B6740" w:rsidRDefault="001E7443">
      <w:pPr>
        <w:pStyle w:val="Ttulo1"/>
        <w:spacing w:line="360" w:lineRule="auto"/>
      </w:pPr>
      <w:bookmarkStart w:id="7" w:name="_Toc148893437"/>
      <w:r>
        <w:t>2 REVISÃO DE LITERATURA</w:t>
      </w:r>
      <w:bookmarkEnd w:id="7"/>
    </w:p>
    <w:p w14:paraId="70A18929" w14:textId="77777777" w:rsidR="007B6740" w:rsidRDefault="007B6740">
      <w:pPr>
        <w:pBdr>
          <w:top w:val="nil"/>
          <w:left w:val="nil"/>
          <w:bottom w:val="nil"/>
          <w:right w:val="nil"/>
          <w:between w:val="nil"/>
        </w:pBdr>
        <w:spacing w:line="360" w:lineRule="auto"/>
        <w:jc w:val="both"/>
        <w:rPr>
          <w:rFonts w:ascii="Arial" w:eastAsia="Arial" w:hAnsi="Arial" w:cs="Arial"/>
          <w:color w:val="000000"/>
          <w:sz w:val="24"/>
          <w:szCs w:val="24"/>
        </w:rPr>
      </w:pPr>
    </w:p>
    <w:p w14:paraId="3034B623" w14:textId="6496800A" w:rsidR="007B6740" w:rsidRPr="00484E44" w:rsidRDefault="001E7443" w:rsidP="00484E44">
      <w:pPr>
        <w:pStyle w:val="Ttulo2"/>
        <w:spacing w:line="360" w:lineRule="auto"/>
        <w:rPr>
          <w:sz w:val="24"/>
          <w:szCs w:val="24"/>
        </w:rPr>
      </w:pPr>
      <w:bookmarkStart w:id="8" w:name="_Toc148893438"/>
      <w:r>
        <w:rPr>
          <w:sz w:val="24"/>
          <w:szCs w:val="24"/>
        </w:rPr>
        <w:t>2.1 CONCEITO HISTÓRICO DA CONTABILIDADE</w:t>
      </w:r>
      <w:bookmarkEnd w:id="8"/>
    </w:p>
    <w:p w14:paraId="713C37FA" w14:textId="76C7C55F" w:rsidR="007B6740" w:rsidRDefault="001E7443">
      <w:pPr>
        <w:pBdr>
          <w:top w:val="nil"/>
          <w:left w:val="nil"/>
          <w:bottom w:val="nil"/>
          <w:right w:val="nil"/>
          <w:between w:val="nil"/>
        </w:pBdr>
        <w:shd w:val="clear" w:color="auto" w:fill="FFFFFF"/>
        <w:spacing w:before="280" w:after="280" w:line="360" w:lineRule="auto"/>
        <w:jc w:val="both"/>
        <w:rPr>
          <w:rFonts w:ascii="Arial" w:eastAsia="Arial" w:hAnsi="Arial" w:cs="Arial"/>
          <w:sz w:val="24"/>
          <w:szCs w:val="24"/>
        </w:rPr>
      </w:pPr>
      <w:r>
        <w:rPr>
          <w:rFonts w:ascii="Times New Roman" w:eastAsia="Times New Roman" w:hAnsi="Times New Roman" w:cs="Times New Roman"/>
          <w:color w:val="000000"/>
          <w:sz w:val="24"/>
          <w:szCs w:val="24"/>
        </w:rPr>
        <w:tab/>
      </w:r>
      <w:r w:rsidR="00990AD2" w:rsidRPr="00990AD2">
        <w:rPr>
          <w:rFonts w:ascii="Arial" w:eastAsia="Arial" w:hAnsi="Arial" w:cs="Arial"/>
          <w:sz w:val="24"/>
          <w:szCs w:val="24"/>
        </w:rPr>
        <w:t>A Contabilidade teve sua origem como uma das primeiras manifestações do uso da inteligência, re</w:t>
      </w:r>
      <w:r w:rsidR="007559F0">
        <w:rPr>
          <w:rFonts w:ascii="Arial" w:eastAsia="Arial" w:hAnsi="Arial" w:cs="Arial"/>
          <w:sz w:val="24"/>
          <w:szCs w:val="24"/>
        </w:rPr>
        <w:t>tornando</w:t>
      </w:r>
      <w:r w:rsidR="00990AD2" w:rsidRPr="00990AD2">
        <w:rPr>
          <w:rFonts w:ascii="Arial" w:eastAsia="Arial" w:hAnsi="Arial" w:cs="Arial"/>
          <w:sz w:val="24"/>
          <w:szCs w:val="24"/>
        </w:rPr>
        <w:t xml:space="preserve"> aos tempos do Paleolítico, através de inscrições, incisões e pinturas rupestres</w:t>
      </w:r>
      <w:r>
        <w:rPr>
          <w:rFonts w:ascii="Arial" w:eastAsia="Arial" w:hAnsi="Arial" w:cs="Arial"/>
          <w:sz w:val="24"/>
          <w:szCs w:val="24"/>
        </w:rPr>
        <w:t>, é uma das ciências mais antigas</w:t>
      </w:r>
      <w:r w:rsidR="007559F0">
        <w:rPr>
          <w:rFonts w:ascii="Arial" w:eastAsia="Arial" w:hAnsi="Arial" w:cs="Arial"/>
          <w:sz w:val="24"/>
          <w:szCs w:val="24"/>
        </w:rPr>
        <w:t>, aquela</w:t>
      </w:r>
      <w:r>
        <w:rPr>
          <w:rFonts w:ascii="Arial" w:eastAsia="Arial" w:hAnsi="Arial" w:cs="Arial"/>
          <w:sz w:val="24"/>
          <w:szCs w:val="24"/>
        </w:rPr>
        <w:t xml:space="preserve"> desde as origens primitivas do conhecimento contábil são mencionadas ao início da vida organizada do homem, em outras palavras, há mais de 30 mil anos. </w:t>
      </w:r>
      <w:r w:rsidR="00990AD2" w:rsidRPr="00990AD2">
        <w:rPr>
          <w:rFonts w:ascii="Arial" w:eastAsia="Arial" w:hAnsi="Arial" w:cs="Arial"/>
          <w:sz w:val="24"/>
          <w:szCs w:val="24"/>
        </w:rPr>
        <w:t xml:space="preserve">Evidências arqueológicas revelam registros contábeis da pré-história, como os encontrados na gruta de </w:t>
      </w:r>
      <w:proofErr w:type="spellStart"/>
      <w:r w:rsidR="00990AD2" w:rsidRPr="00990AD2">
        <w:rPr>
          <w:rFonts w:ascii="Arial" w:eastAsia="Arial" w:hAnsi="Arial" w:cs="Arial"/>
          <w:sz w:val="24"/>
          <w:szCs w:val="24"/>
        </w:rPr>
        <w:t>Dáurignac</w:t>
      </w:r>
      <w:proofErr w:type="spellEnd"/>
      <w:r w:rsidR="00990AD2" w:rsidRPr="00990AD2">
        <w:rPr>
          <w:rFonts w:ascii="Arial" w:eastAsia="Arial" w:hAnsi="Arial" w:cs="Arial"/>
          <w:sz w:val="24"/>
          <w:szCs w:val="24"/>
        </w:rPr>
        <w:t xml:space="preserve">, localizada no departamento </w:t>
      </w:r>
      <w:proofErr w:type="gramStart"/>
      <w:r w:rsidR="00990AD2" w:rsidRPr="00990AD2">
        <w:rPr>
          <w:rFonts w:ascii="Arial" w:eastAsia="Arial" w:hAnsi="Arial" w:cs="Arial"/>
          <w:sz w:val="24"/>
          <w:szCs w:val="24"/>
        </w:rPr>
        <w:t>de Haute</w:t>
      </w:r>
      <w:proofErr w:type="gramEnd"/>
      <w:r w:rsidR="00990AD2" w:rsidRPr="00990AD2">
        <w:rPr>
          <w:rFonts w:ascii="Arial" w:eastAsia="Arial" w:hAnsi="Arial" w:cs="Arial"/>
          <w:sz w:val="24"/>
          <w:szCs w:val="24"/>
        </w:rPr>
        <w:t xml:space="preserve">, ao sul da França. Também foram descobertos vestígios semelhantes no Brasil, no município de Raimundo Nonato, no Piauí </w:t>
      </w:r>
      <w:r>
        <w:rPr>
          <w:rFonts w:ascii="Arial" w:eastAsia="Arial" w:hAnsi="Arial" w:cs="Arial"/>
          <w:sz w:val="24"/>
          <w:szCs w:val="24"/>
        </w:rPr>
        <w:t xml:space="preserve">(Medeiros, 2019). </w:t>
      </w:r>
    </w:p>
    <w:p w14:paraId="2E3C6270" w14:textId="2B7EDEC8" w:rsidR="007B6740" w:rsidRDefault="001E7443">
      <w:pPr>
        <w:pBdr>
          <w:top w:val="nil"/>
          <w:left w:val="nil"/>
          <w:bottom w:val="nil"/>
          <w:right w:val="nil"/>
          <w:between w:val="nil"/>
        </w:pBdr>
        <w:shd w:val="clear" w:color="auto" w:fill="FFFFFF"/>
        <w:spacing w:before="280" w:after="280" w:line="360" w:lineRule="auto"/>
        <w:ind w:firstLine="708"/>
        <w:jc w:val="both"/>
        <w:rPr>
          <w:rFonts w:ascii="Arial" w:eastAsia="Arial" w:hAnsi="Arial" w:cs="Arial"/>
          <w:sz w:val="24"/>
          <w:szCs w:val="24"/>
        </w:rPr>
      </w:pPr>
      <w:r>
        <w:rPr>
          <w:rFonts w:ascii="Arial" w:eastAsia="Arial" w:hAnsi="Arial" w:cs="Arial"/>
          <w:sz w:val="24"/>
          <w:szCs w:val="24"/>
        </w:rPr>
        <w:t xml:space="preserve">Ao passar do tempo o homem começou a possuir mais objetos de valor, ele ficou preocupado em saber </w:t>
      </w:r>
      <w:r w:rsidR="003A0C25">
        <w:rPr>
          <w:rFonts w:ascii="Arial" w:eastAsia="Arial" w:hAnsi="Arial" w:cs="Arial"/>
          <w:sz w:val="24"/>
          <w:szCs w:val="24"/>
        </w:rPr>
        <w:t xml:space="preserve">o quanto eles teriam </w:t>
      </w:r>
      <w:proofErr w:type="gramStart"/>
      <w:r w:rsidR="003A0C25">
        <w:rPr>
          <w:rFonts w:ascii="Arial" w:eastAsia="Arial" w:hAnsi="Arial" w:cs="Arial"/>
          <w:sz w:val="24"/>
          <w:szCs w:val="24"/>
        </w:rPr>
        <w:t>de  rendimentos</w:t>
      </w:r>
      <w:proofErr w:type="gramEnd"/>
      <w:r>
        <w:rPr>
          <w:rFonts w:ascii="Arial" w:eastAsia="Arial" w:hAnsi="Arial" w:cs="Arial"/>
          <w:sz w:val="24"/>
          <w:szCs w:val="24"/>
        </w:rPr>
        <w:t xml:space="preserve"> e a maneira mais simples de aumentar suas posses</w:t>
      </w:r>
      <w:r w:rsidR="00AF4711">
        <w:rPr>
          <w:rFonts w:ascii="Arial" w:eastAsia="Arial" w:hAnsi="Arial" w:cs="Arial"/>
          <w:sz w:val="24"/>
          <w:szCs w:val="24"/>
        </w:rPr>
        <w:t>,</w:t>
      </w:r>
      <w:r>
        <w:rPr>
          <w:rFonts w:ascii="Arial" w:eastAsia="Arial" w:hAnsi="Arial" w:cs="Arial"/>
          <w:sz w:val="24"/>
          <w:szCs w:val="24"/>
        </w:rPr>
        <w:t xml:space="preserve"> </w:t>
      </w:r>
      <w:r w:rsidR="00DA7FC1">
        <w:rPr>
          <w:rFonts w:ascii="Arial" w:eastAsia="Arial" w:hAnsi="Arial" w:cs="Arial"/>
          <w:sz w:val="24"/>
          <w:szCs w:val="24"/>
        </w:rPr>
        <w:t>e</w:t>
      </w:r>
      <w:r w:rsidR="00DA7FC1" w:rsidRPr="00DA7FC1">
        <w:rPr>
          <w:rFonts w:ascii="Arial" w:eastAsia="Arial" w:hAnsi="Arial" w:cs="Arial"/>
          <w:sz w:val="24"/>
          <w:szCs w:val="24"/>
        </w:rPr>
        <w:t>ssas informações eram desafiadoras de serem memorizadas à medida que seu volume aumentava</w:t>
      </w:r>
      <w:r>
        <w:rPr>
          <w:rFonts w:ascii="Arial" w:eastAsia="Arial" w:hAnsi="Arial" w:cs="Arial"/>
          <w:sz w:val="24"/>
          <w:szCs w:val="24"/>
        </w:rPr>
        <w:t>, exigindo registros</w:t>
      </w:r>
      <w:r w:rsidR="00AF4711">
        <w:rPr>
          <w:rFonts w:ascii="Arial" w:eastAsia="Arial" w:hAnsi="Arial" w:cs="Arial"/>
          <w:sz w:val="24"/>
          <w:szCs w:val="24"/>
        </w:rPr>
        <w:t xml:space="preserve"> dessas</w:t>
      </w:r>
      <w:r>
        <w:rPr>
          <w:rFonts w:ascii="Arial" w:eastAsia="Arial" w:hAnsi="Arial" w:cs="Arial"/>
          <w:sz w:val="24"/>
          <w:szCs w:val="24"/>
        </w:rPr>
        <w:t xml:space="preserve"> inscrições, de início bem rudimenta</w:t>
      </w:r>
      <w:r w:rsidR="003A0C25">
        <w:rPr>
          <w:rFonts w:ascii="Arial" w:eastAsia="Arial" w:hAnsi="Arial" w:cs="Arial"/>
          <w:sz w:val="24"/>
          <w:szCs w:val="24"/>
        </w:rPr>
        <w:t>res, foram consequência da vida. S</w:t>
      </w:r>
      <w:r>
        <w:rPr>
          <w:rFonts w:ascii="Arial" w:eastAsia="Arial" w:hAnsi="Arial" w:cs="Arial"/>
          <w:sz w:val="24"/>
          <w:szCs w:val="24"/>
        </w:rPr>
        <w:t xml:space="preserve">egundo afirma </w:t>
      </w:r>
      <w:proofErr w:type="spellStart"/>
      <w:r>
        <w:rPr>
          <w:rFonts w:ascii="Arial" w:eastAsia="Arial" w:hAnsi="Arial" w:cs="Arial"/>
          <w:sz w:val="24"/>
          <w:szCs w:val="24"/>
        </w:rPr>
        <w:t>Federigo</w:t>
      </w:r>
      <w:proofErr w:type="spellEnd"/>
      <w:r>
        <w:rPr>
          <w:rFonts w:ascii="Arial" w:eastAsia="Arial" w:hAnsi="Arial" w:cs="Arial"/>
          <w:sz w:val="24"/>
          <w:szCs w:val="24"/>
        </w:rPr>
        <w:t xml:space="preserve"> </w:t>
      </w:r>
      <w:proofErr w:type="spellStart"/>
      <w:r>
        <w:rPr>
          <w:rFonts w:ascii="Arial" w:eastAsia="Arial" w:hAnsi="Arial" w:cs="Arial"/>
          <w:sz w:val="24"/>
          <w:szCs w:val="24"/>
        </w:rPr>
        <w:t>Melis</w:t>
      </w:r>
      <w:proofErr w:type="spellEnd"/>
      <w:r>
        <w:rPr>
          <w:rFonts w:ascii="Arial" w:eastAsia="Arial" w:hAnsi="Arial" w:cs="Arial"/>
          <w:sz w:val="24"/>
          <w:szCs w:val="24"/>
        </w:rPr>
        <w:t xml:space="preserve"> </w:t>
      </w:r>
      <w:r w:rsidR="00484E44">
        <w:rPr>
          <w:rFonts w:ascii="Arial" w:eastAsia="Arial" w:hAnsi="Arial" w:cs="Arial"/>
          <w:sz w:val="24"/>
          <w:szCs w:val="24"/>
        </w:rPr>
        <w:t>a</w:t>
      </w:r>
      <w:r w:rsidR="00DA7FC1" w:rsidRPr="00DA7FC1">
        <w:rPr>
          <w:rFonts w:ascii="Arial" w:eastAsia="Arial" w:hAnsi="Arial" w:cs="Arial"/>
          <w:sz w:val="24"/>
          <w:szCs w:val="24"/>
        </w:rPr>
        <w:t xml:space="preserve"> história da Contabilidade foi segmentada em várias fases, de acordo com as contribuições de diferentes acadêmicos, incluindo o Professor </w:t>
      </w:r>
      <w:proofErr w:type="spellStart"/>
      <w:r w:rsidR="00DA7FC1" w:rsidRPr="00DA7FC1">
        <w:rPr>
          <w:rFonts w:ascii="Arial" w:eastAsia="Arial" w:hAnsi="Arial" w:cs="Arial"/>
          <w:sz w:val="24"/>
          <w:szCs w:val="24"/>
        </w:rPr>
        <w:t>Federigo</w:t>
      </w:r>
      <w:proofErr w:type="spellEnd"/>
      <w:r w:rsidR="00DA7FC1" w:rsidRPr="00DA7FC1">
        <w:rPr>
          <w:rFonts w:ascii="Arial" w:eastAsia="Arial" w:hAnsi="Arial" w:cs="Arial"/>
          <w:sz w:val="24"/>
          <w:szCs w:val="24"/>
        </w:rPr>
        <w:t xml:space="preserve"> </w:t>
      </w:r>
      <w:proofErr w:type="spellStart"/>
      <w:r w:rsidR="00DA7FC1" w:rsidRPr="00DA7FC1">
        <w:rPr>
          <w:rFonts w:ascii="Arial" w:eastAsia="Arial" w:hAnsi="Arial" w:cs="Arial"/>
          <w:sz w:val="24"/>
          <w:szCs w:val="24"/>
        </w:rPr>
        <w:t>Melis</w:t>
      </w:r>
      <w:proofErr w:type="spellEnd"/>
      <w:r>
        <w:rPr>
          <w:rFonts w:ascii="Arial" w:eastAsia="Arial" w:hAnsi="Arial" w:cs="Arial"/>
          <w:sz w:val="24"/>
          <w:szCs w:val="24"/>
        </w:rPr>
        <w:t>, difere em qu</w:t>
      </w:r>
      <w:r w:rsidR="003A0C25">
        <w:rPr>
          <w:rFonts w:ascii="Arial" w:eastAsia="Arial" w:hAnsi="Arial" w:cs="Arial"/>
          <w:sz w:val="24"/>
          <w:szCs w:val="24"/>
        </w:rPr>
        <w:t>atro períodos: Primeiro período - Contabilidade Antiga e</w:t>
      </w:r>
      <w:r w:rsidR="00DA7FC1" w:rsidRPr="00DA7FC1">
        <w:rPr>
          <w:rFonts w:ascii="Arial" w:eastAsia="Arial" w:hAnsi="Arial" w:cs="Arial"/>
          <w:sz w:val="24"/>
          <w:szCs w:val="24"/>
        </w:rPr>
        <w:t>ssa história abrange um período que se estende por aproximadamente 8.000 anos, culminando em 1202 da nossa era</w:t>
      </w:r>
      <w:r w:rsidR="003A0C25">
        <w:rPr>
          <w:rFonts w:ascii="Arial" w:eastAsia="Arial" w:hAnsi="Arial" w:cs="Arial"/>
          <w:sz w:val="24"/>
          <w:szCs w:val="24"/>
        </w:rPr>
        <w:t>.</w:t>
      </w:r>
      <w:r>
        <w:rPr>
          <w:rFonts w:ascii="Arial" w:eastAsia="Arial" w:hAnsi="Arial" w:cs="Arial"/>
          <w:sz w:val="24"/>
          <w:szCs w:val="24"/>
        </w:rPr>
        <w:t xml:space="preserve"> Segundo período</w:t>
      </w:r>
      <w:r w:rsidR="003A0C25">
        <w:rPr>
          <w:rFonts w:ascii="Arial" w:eastAsia="Arial" w:hAnsi="Arial" w:cs="Arial"/>
          <w:sz w:val="24"/>
          <w:szCs w:val="24"/>
        </w:rPr>
        <w:t xml:space="preserve"> - </w:t>
      </w:r>
      <w:r>
        <w:rPr>
          <w:rFonts w:ascii="Arial" w:eastAsia="Arial" w:hAnsi="Arial" w:cs="Arial"/>
          <w:sz w:val="24"/>
          <w:szCs w:val="24"/>
        </w:rPr>
        <w:t>Contabilidade Medieval, que vai de 1202 a 1494</w:t>
      </w:r>
      <w:r w:rsidR="003A0C25">
        <w:rPr>
          <w:rFonts w:ascii="Arial" w:eastAsia="Arial" w:hAnsi="Arial" w:cs="Arial"/>
          <w:sz w:val="24"/>
          <w:szCs w:val="24"/>
        </w:rPr>
        <w:t xml:space="preserve">. </w:t>
      </w:r>
      <w:r>
        <w:rPr>
          <w:rFonts w:ascii="Arial" w:eastAsia="Arial" w:hAnsi="Arial" w:cs="Arial"/>
          <w:sz w:val="24"/>
          <w:szCs w:val="24"/>
        </w:rPr>
        <w:t>Terceiro per</w:t>
      </w:r>
      <w:r w:rsidR="003A0C25">
        <w:rPr>
          <w:rFonts w:ascii="Arial" w:eastAsia="Arial" w:hAnsi="Arial" w:cs="Arial"/>
          <w:sz w:val="24"/>
          <w:szCs w:val="24"/>
        </w:rPr>
        <w:t xml:space="preserve">íodo - </w:t>
      </w:r>
      <w:r>
        <w:rPr>
          <w:rFonts w:ascii="Arial" w:eastAsia="Arial" w:hAnsi="Arial" w:cs="Arial"/>
          <w:sz w:val="24"/>
          <w:szCs w:val="24"/>
        </w:rPr>
        <w:t>Contabilidade Moderna, que vai de 1494 a 1840</w:t>
      </w:r>
      <w:r w:rsidR="003A0C25">
        <w:rPr>
          <w:rFonts w:ascii="Arial" w:eastAsia="Arial" w:hAnsi="Arial" w:cs="Arial"/>
          <w:sz w:val="24"/>
          <w:szCs w:val="24"/>
        </w:rPr>
        <w:t>.</w:t>
      </w:r>
      <w:r w:rsidR="00AF4711">
        <w:rPr>
          <w:rFonts w:ascii="Arial" w:eastAsia="Arial" w:hAnsi="Arial" w:cs="Arial"/>
          <w:sz w:val="24"/>
          <w:szCs w:val="24"/>
        </w:rPr>
        <w:t xml:space="preserve"> </w:t>
      </w:r>
      <w:r w:rsidR="003A0C25">
        <w:rPr>
          <w:rFonts w:ascii="Arial" w:eastAsia="Arial" w:hAnsi="Arial" w:cs="Arial"/>
          <w:sz w:val="24"/>
          <w:szCs w:val="24"/>
        </w:rPr>
        <w:t xml:space="preserve">Quarto período - </w:t>
      </w:r>
      <w:r>
        <w:rPr>
          <w:rFonts w:ascii="Arial" w:eastAsia="Arial" w:hAnsi="Arial" w:cs="Arial"/>
          <w:sz w:val="24"/>
          <w:szCs w:val="24"/>
        </w:rPr>
        <w:t>Contabilidade Científica, que vai de 1840 até aos nossos dias. (CRCSC, 2022).</w:t>
      </w:r>
    </w:p>
    <w:p w14:paraId="5D993CD3" w14:textId="47152971" w:rsidR="007B6740" w:rsidRDefault="003A0C25">
      <w:pPr>
        <w:pBdr>
          <w:top w:val="nil"/>
          <w:left w:val="nil"/>
          <w:bottom w:val="nil"/>
          <w:right w:val="nil"/>
          <w:between w:val="nil"/>
        </w:pBdr>
        <w:shd w:val="clear" w:color="auto" w:fill="FFFFFF"/>
        <w:spacing w:before="280" w:after="280" w:line="360" w:lineRule="auto"/>
        <w:ind w:firstLine="708"/>
        <w:jc w:val="both"/>
        <w:rPr>
          <w:rFonts w:ascii="Arial" w:eastAsia="Arial" w:hAnsi="Arial" w:cs="Arial"/>
          <w:sz w:val="24"/>
          <w:szCs w:val="24"/>
        </w:rPr>
      </w:pPr>
      <w:r>
        <w:rPr>
          <w:rFonts w:ascii="Arial" w:eastAsia="Arial" w:hAnsi="Arial" w:cs="Arial"/>
          <w:sz w:val="24"/>
          <w:szCs w:val="24"/>
        </w:rPr>
        <w:lastRenderedPageBreak/>
        <w:t>Nascido</w:t>
      </w:r>
      <w:r w:rsidR="001E7443">
        <w:rPr>
          <w:rFonts w:ascii="Arial" w:eastAsia="Arial" w:hAnsi="Arial" w:cs="Arial"/>
          <w:sz w:val="24"/>
          <w:szCs w:val="24"/>
        </w:rPr>
        <w:t xml:space="preserve"> no ano de 144</w:t>
      </w:r>
      <w:r>
        <w:rPr>
          <w:rFonts w:ascii="Arial" w:eastAsia="Arial" w:hAnsi="Arial" w:cs="Arial"/>
          <w:sz w:val="24"/>
          <w:szCs w:val="24"/>
        </w:rPr>
        <w:t xml:space="preserve">5 na região da Toscana na Itália </w:t>
      </w:r>
      <w:r w:rsidR="001E7443">
        <w:rPr>
          <w:rFonts w:ascii="Arial" w:eastAsia="Arial" w:hAnsi="Arial" w:cs="Arial"/>
          <w:sz w:val="24"/>
          <w:szCs w:val="24"/>
        </w:rPr>
        <w:t xml:space="preserve">Luca </w:t>
      </w:r>
      <w:proofErr w:type="spellStart"/>
      <w:r w:rsidR="001E7443">
        <w:rPr>
          <w:rFonts w:ascii="Arial" w:eastAsia="Arial" w:hAnsi="Arial" w:cs="Arial"/>
          <w:sz w:val="24"/>
          <w:szCs w:val="24"/>
        </w:rPr>
        <w:t>Bartolomeo</w:t>
      </w:r>
      <w:proofErr w:type="spellEnd"/>
      <w:r w:rsidR="001E7443">
        <w:rPr>
          <w:rFonts w:ascii="Arial" w:eastAsia="Arial" w:hAnsi="Arial" w:cs="Arial"/>
          <w:sz w:val="24"/>
          <w:szCs w:val="24"/>
        </w:rPr>
        <w:t xml:space="preserve"> de </w:t>
      </w:r>
      <w:proofErr w:type="spellStart"/>
      <w:r w:rsidR="001E7443">
        <w:rPr>
          <w:rFonts w:ascii="Arial" w:eastAsia="Arial" w:hAnsi="Arial" w:cs="Arial"/>
          <w:sz w:val="24"/>
          <w:szCs w:val="24"/>
        </w:rPr>
        <w:t>Pacioli</w:t>
      </w:r>
      <w:proofErr w:type="spellEnd"/>
      <w:r w:rsidR="001E7443">
        <w:rPr>
          <w:rFonts w:ascii="Arial" w:eastAsia="Arial" w:hAnsi="Arial" w:cs="Arial"/>
          <w:sz w:val="24"/>
          <w:szCs w:val="24"/>
        </w:rPr>
        <w:t xml:space="preserve"> se tornou conhecido pela revolução de um método de escrituração </w:t>
      </w:r>
      <w:r w:rsidR="00F1188E">
        <w:rPr>
          <w:rFonts w:ascii="Arial" w:eastAsia="Arial" w:hAnsi="Arial" w:cs="Arial"/>
          <w:sz w:val="24"/>
          <w:szCs w:val="24"/>
        </w:rPr>
        <w:t xml:space="preserve">contábil </w:t>
      </w:r>
      <w:r w:rsidR="00D220EC" w:rsidRPr="00D220EC">
        <w:rPr>
          <w:rFonts w:ascii="Arial" w:eastAsia="Arial" w:hAnsi="Arial" w:cs="Arial"/>
          <w:sz w:val="24"/>
          <w:szCs w:val="24"/>
        </w:rPr>
        <w:t>ainda relevante nos dias de hoje</w:t>
      </w:r>
      <w:r w:rsidR="001E7443">
        <w:rPr>
          <w:rFonts w:ascii="Arial" w:eastAsia="Arial" w:hAnsi="Arial" w:cs="Arial"/>
          <w:sz w:val="24"/>
          <w:szCs w:val="24"/>
        </w:rPr>
        <w:t xml:space="preserve">, que é das partidas dobradas, </w:t>
      </w:r>
      <w:r w:rsidR="00D220EC">
        <w:rPr>
          <w:rFonts w:ascii="Arial" w:eastAsia="Arial" w:hAnsi="Arial" w:cs="Arial"/>
          <w:sz w:val="24"/>
          <w:szCs w:val="24"/>
        </w:rPr>
        <w:t>g</w:t>
      </w:r>
      <w:r w:rsidR="00D220EC" w:rsidRPr="00D220EC">
        <w:rPr>
          <w:rFonts w:ascii="Arial" w:eastAsia="Arial" w:hAnsi="Arial" w:cs="Arial"/>
          <w:sz w:val="24"/>
          <w:szCs w:val="24"/>
        </w:rPr>
        <w:t>raças a isso, ele obteve o reconhecimento como o pioneiro da contabilidade moderna</w:t>
      </w:r>
      <w:r w:rsidR="001E7443">
        <w:rPr>
          <w:rFonts w:ascii="Arial" w:eastAsia="Arial" w:hAnsi="Arial" w:cs="Arial"/>
          <w:sz w:val="24"/>
          <w:szCs w:val="24"/>
        </w:rPr>
        <w:t xml:space="preserve">. </w:t>
      </w:r>
      <w:r w:rsidR="00D220EC" w:rsidRPr="00D220EC">
        <w:rPr>
          <w:rFonts w:ascii="Arial" w:eastAsia="Arial" w:hAnsi="Arial" w:cs="Arial"/>
          <w:sz w:val="24"/>
          <w:szCs w:val="24"/>
        </w:rPr>
        <w:t>Assim, torna-se essencial para todos envolvidos com as ciências contábeis adquirir algum conhecimento sobre a vida e as ideias desse eminente estudioso</w:t>
      </w:r>
      <w:r w:rsidR="001E7443">
        <w:rPr>
          <w:rFonts w:ascii="Arial" w:eastAsia="Arial" w:hAnsi="Arial" w:cs="Arial"/>
          <w:sz w:val="24"/>
          <w:szCs w:val="24"/>
        </w:rPr>
        <w:t xml:space="preserve">. Viria a público em 1494 seu trabalho Summa de </w:t>
      </w:r>
      <w:proofErr w:type="spellStart"/>
      <w:r w:rsidR="001E7443">
        <w:rPr>
          <w:rFonts w:ascii="Arial" w:eastAsia="Arial" w:hAnsi="Arial" w:cs="Arial"/>
          <w:sz w:val="24"/>
          <w:szCs w:val="24"/>
        </w:rPr>
        <w:t>Arithmetica</w:t>
      </w:r>
      <w:proofErr w:type="spellEnd"/>
      <w:r w:rsidR="001E7443">
        <w:rPr>
          <w:rFonts w:ascii="Arial" w:eastAsia="Arial" w:hAnsi="Arial" w:cs="Arial"/>
          <w:sz w:val="24"/>
          <w:szCs w:val="24"/>
        </w:rPr>
        <w:t xml:space="preserve">, Geometria, </w:t>
      </w:r>
      <w:proofErr w:type="spellStart"/>
      <w:r w:rsidR="001E7443">
        <w:rPr>
          <w:rFonts w:ascii="Arial" w:eastAsia="Arial" w:hAnsi="Arial" w:cs="Arial"/>
          <w:sz w:val="24"/>
          <w:szCs w:val="24"/>
        </w:rPr>
        <w:t>Proportioni</w:t>
      </w:r>
      <w:proofErr w:type="spellEnd"/>
      <w:r w:rsidR="001E7443">
        <w:rPr>
          <w:rFonts w:ascii="Arial" w:eastAsia="Arial" w:hAnsi="Arial" w:cs="Arial"/>
          <w:sz w:val="24"/>
          <w:szCs w:val="24"/>
        </w:rPr>
        <w:t xml:space="preserve"> et </w:t>
      </w:r>
      <w:proofErr w:type="spellStart"/>
      <w:r w:rsidR="001E7443">
        <w:rPr>
          <w:rFonts w:ascii="Arial" w:eastAsia="Arial" w:hAnsi="Arial" w:cs="Arial"/>
          <w:sz w:val="24"/>
          <w:szCs w:val="24"/>
        </w:rPr>
        <w:t>Propotionalità</w:t>
      </w:r>
      <w:proofErr w:type="spellEnd"/>
      <w:r w:rsidR="001E7443">
        <w:rPr>
          <w:rFonts w:ascii="Arial" w:eastAsia="Arial" w:hAnsi="Arial" w:cs="Arial"/>
          <w:sz w:val="24"/>
          <w:szCs w:val="24"/>
        </w:rPr>
        <w:t xml:space="preserve">, traduzido para o português: Conhecimentos de Aritmética, Geometria, Proporção e Proporcionalidade. No capítulo </w:t>
      </w:r>
      <w:proofErr w:type="spellStart"/>
      <w:r w:rsidR="001E7443">
        <w:rPr>
          <w:rFonts w:ascii="Arial" w:eastAsia="Arial" w:hAnsi="Arial" w:cs="Arial"/>
          <w:sz w:val="24"/>
          <w:szCs w:val="24"/>
        </w:rPr>
        <w:t>Tratactus</w:t>
      </w:r>
      <w:proofErr w:type="spellEnd"/>
      <w:r w:rsidR="001E7443">
        <w:rPr>
          <w:rFonts w:ascii="Arial" w:eastAsia="Arial" w:hAnsi="Arial" w:cs="Arial"/>
          <w:sz w:val="24"/>
          <w:szCs w:val="24"/>
        </w:rPr>
        <w:t xml:space="preserve"> de </w:t>
      </w:r>
      <w:proofErr w:type="spellStart"/>
      <w:r w:rsidR="001E7443">
        <w:rPr>
          <w:rFonts w:ascii="Arial" w:eastAsia="Arial" w:hAnsi="Arial" w:cs="Arial"/>
          <w:sz w:val="24"/>
          <w:szCs w:val="24"/>
        </w:rPr>
        <w:t>Computis</w:t>
      </w:r>
      <w:proofErr w:type="spellEnd"/>
      <w:r w:rsidR="001E7443">
        <w:rPr>
          <w:rFonts w:ascii="Arial" w:eastAsia="Arial" w:hAnsi="Arial" w:cs="Arial"/>
          <w:sz w:val="24"/>
          <w:szCs w:val="24"/>
        </w:rPr>
        <w:t xml:space="preserve"> et </w:t>
      </w:r>
      <w:proofErr w:type="spellStart"/>
      <w:r w:rsidR="001E7443">
        <w:rPr>
          <w:rFonts w:ascii="Arial" w:eastAsia="Arial" w:hAnsi="Arial" w:cs="Arial"/>
          <w:sz w:val="24"/>
          <w:szCs w:val="24"/>
        </w:rPr>
        <w:t>Scripturis</w:t>
      </w:r>
      <w:proofErr w:type="spellEnd"/>
      <w:r w:rsidR="001E7443">
        <w:rPr>
          <w:rFonts w:ascii="Arial" w:eastAsia="Arial" w:hAnsi="Arial" w:cs="Arial"/>
          <w:sz w:val="24"/>
          <w:szCs w:val="24"/>
        </w:rPr>
        <w:t xml:space="preserve"> que descreve o método das partidas dobradas. Segundo Costa (2016), </w:t>
      </w:r>
      <w:r w:rsidR="00723D64">
        <w:rPr>
          <w:rFonts w:ascii="Arial" w:eastAsia="Arial" w:hAnsi="Arial" w:cs="Arial"/>
          <w:sz w:val="24"/>
          <w:szCs w:val="24"/>
        </w:rPr>
        <w:t>e</w:t>
      </w:r>
      <w:r w:rsidR="00723D64" w:rsidRPr="00723D64">
        <w:rPr>
          <w:rFonts w:ascii="Arial" w:eastAsia="Arial" w:hAnsi="Arial" w:cs="Arial"/>
          <w:sz w:val="24"/>
          <w:szCs w:val="24"/>
        </w:rPr>
        <w:t xml:space="preserve">ste método não foi realmente uma invenção do frei franciscano, e ele não reivindicou isso como tal. Na verdade, </w:t>
      </w:r>
      <w:proofErr w:type="spellStart"/>
      <w:r w:rsidR="00723D64" w:rsidRPr="00723D64">
        <w:rPr>
          <w:rFonts w:ascii="Arial" w:eastAsia="Arial" w:hAnsi="Arial" w:cs="Arial"/>
          <w:sz w:val="24"/>
          <w:szCs w:val="24"/>
        </w:rPr>
        <w:t>Pacioli</w:t>
      </w:r>
      <w:proofErr w:type="spellEnd"/>
      <w:r w:rsidR="00723D64" w:rsidRPr="00723D64">
        <w:rPr>
          <w:rFonts w:ascii="Arial" w:eastAsia="Arial" w:hAnsi="Arial" w:cs="Arial"/>
          <w:sz w:val="24"/>
          <w:szCs w:val="24"/>
        </w:rPr>
        <w:t xml:space="preserve"> demonstrou grande habilidade ao elaborar uma descrição minuciosa, organizada e sistematizada desse método.</w:t>
      </w:r>
    </w:p>
    <w:p w14:paraId="5ABF5832" w14:textId="252E27A6" w:rsidR="007B6740" w:rsidRDefault="001E7443">
      <w:pPr>
        <w:pBdr>
          <w:top w:val="nil"/>
          <w:left w:val="nil"/>
          <w:bottom w:val="nil"/>
          <w:right w:val="nil"/>
          <w:between w:val="nil"/>
        </w:pBdr>
        <w:shd w:val="clear" w:color="auto" w:fill="FFFFFF"/>
        <w:spacing w:before="280" w:after="280" w:line="360" w:lineRule="auto"/>
        <w:ind w:firstLine="708"/>
        <w:jc w:val="both"/>
        <w:rPr>
          <w:rFonts w:ascii="Arial" w:eastAsia="Arial" w:hAnsi="Arial" w:cs="Arial"/>
          <w:color w:val="222222"/>
          <w:sz w:val="24"/>
          <w:szCs w:val="24"/>
          <w:highlight w:val="white"/>
        </w:rPr>
      </w:pPr>
      <w:r>
        <w:rPr>
          <w:rFonts w:ascii="Arial" w:eastAsia="Arial" w:hAnsi="Arial" w:cs="Arial"/>
          <w:sz w:val="24"/>
          <w:szCs w:val="24"/>
        </w:rPr>
        <w:t xml:space="preserve">O patrimonialismo é uma teoria desenvolvida pelo Vicenzo Masi em </w:t>
      </w:r>
      <w:r w:rsidR="00F1188E">
        <w:rPr>
          <w:rFonts w:ascii="Arial" w:eastAsia="Arial" w:hAnsi="Arial" w:cs="Arial"/>
          <w:sz w:val="24"/>
          <w:szCs w:val="24"/>
        </w:rPr>
        <w:t>1923 que</w:t>
      </w:r>
      <w:r>
        <w:rPr>
          <w:rFonts w:ascii="Arial" w:eastAsia="Arial" w:hAnsi="Arial" w:cs="Arial"/>
          <w:sz w:val="24"/>
          <w:szCs w:val="24"/>
        </w:rPr>
        <w:t xml:space="preserve"> estudou o patrimônio, considerado por ele o grande objeto de estudo da contabilidade. Para Masi o objeto</w:t>
      </w:r>
      <w:r w:rsidR="00723D64">
        <w:rPr>
          <w:rFonts w:ascii="Arial" w:eastAsia="Arial" w:hAnsi="Arial" w:cs="Arial"/>
          <w:sz w:val="24"/>
          <w:szCs w:val="24"/>
        </w:rPr>
        <w:t xml:space="preserve"> de estudo</w:t>
      </w:r>
      <w:r>
        <w:rPr>
          <w:rFonts w:ascii="Arial" w:eastAsia="Arial" w:hAnsi="Arial" w:cs="Arial"/>
          <w:sz w:val="24"/>
          <w:szCs w:val="24"/>
        </w:rPr>
        <w:t xml:space="preserve"> da contabilidade é o patrimônio da </w:t>
      </w:r>
      <w:r w:rsidR="00723D64">
        <w:rPr>
          <w:rFonts w:ascii="Arial" w:eastAsia="Arial" w:hAnsi="Arial" w:cs="Arial"/>
          <w:sz w:val="24"/>
          <w:szCs w:val="24"/>
        </w:rPr>
        <w:t>entidade</w:t>
      </w:r>
      <w:r>
        <w:rPr>
          <w:rFonts w:ascii="Arial" w:eastAsia="Arial" w:hAnsi="Arial" w:cs="Arial"/>
          <w:sz w:val="24"/>
          <w:szCs w:val="24"/>
        </w:rPr>
        <w:t xml:space="preserve">, que é entendido como sendo o conjunto de bens, direitos e obrigações e </w:t>
      </w:r>
      <w:r w:rsidR="003A0C25">
        <w:rPr>
          <w:rFonts w:ascii="Arial" w:eastAsia="Arial" w:hAnsi="Arial" w:cs="Arial"/>
          <w:sz w:val="24"/>
          <w:szCs w:val="24"/>
        </w:rPr>
        <w:t>é utilizado</w:t>
      </w:r>
      <w:r>
        <w:rPr>
          <w:rFonts w:ascii="Arial" w:eastAsia="Arial" w:hAnsi="Arial" w:cs="Arial"/>
          <w:sz w:val="24"/>
          <w:szCs w:val="24"/>
        </w:rPr>
        <w:t xml:space="preserve"> como fins lucrativos ou não. Para as entidades com fins lucrativos, o patrimônio tem a finalidade de gerar lucro em atividades voltadas para produção e circulação de bens e serviços. Nas entidades sem fins lucrativos, o patrimônio também tem a finalidade de produzir bens/serviços, mas, sem lucro que pode ser empresas governamentais, associações etc. </w:t>
      </w:r>
      <w:r>
        <w:rPr>
          <w:rFonts w:ascii="Arial" w:eastAsia="Arial" w:hAnsi="Arial" w:cs="Arial"/>
          <w:color w:val="222222"/>
          <w:sz w:val="24"/>
          <w:szCs w:val="24"/>
          <w:highlight w:val="white"/>
        </w:rPr>
        <w:t xml:space="preserve">(Roberto, 2023). </w:t>
      </w:r>
    </w:p>
    <w:p w14:paraId="6529170B" w14:textId="703C8F39" w:rsidR="00494636" w:rsidRPr="00484E44" w:rsidRDefault="001E7443" w:rsidP="00484E44">
      <w:pPr>
        <w:pBdr>
          <w:top w:val="nil"/>
          <w:left w:val="nil"/>
          <w:bottom w:val="nil"/>
          <w:right w:val="nil"/>
          <w:between w:val="nil"/>
        </w:pBdr>
        <w:shd w:val="clear" w:color="auto" w:fill="FFFFFF"/>
        <w:spacing w:before="280" w:after="280" w:line="360" w:lineRule="auto"/>
        <w:ind w:firstLine="708"/>
        <w:jc w:val="both"/>
        <w:rPr>
          <w:rFonts w:ascii="Arial" w:eastAsia="Arial" w:hAnsi="Arial" w:cs="Arial"/>
          <w:color w:val="000000" w:themeColor="text1"/>
          <w:sz w:val="24"/>
          <w:szCs w:val="24"/>
          <w:highlight w:val="white"/>
        </w:rPr>
      </w:pPr>
      <w:r w:rsidRPr="005C61CA">
        <w:rPr>
          <w:rFonts w:ascii="Arial" w:eastAsia="Arial" w:hAnsi="Arial" w:cs="Arial"/>
          <w:color w:val="000000" w:themeColor="text1"/>
          <w:sz w:val="24"/>
          <w:szCs w:val="24"/>
          <w:highlight w:val="white"/>
        </w:rPr>
        <w:t>Diante</w:t>
      </w:r>
      <w:r w:rsidR="004D1030">
        <w:rPr>
          <w:rFonts w:ascii="Arial" w:eastAsia="Arial" w:hAnsi="Arial" w:cs="Arial"/>
          <w:color w:val="000000" w:themeColor="text1"/>
          <w:sz w:val="24"/>
          <w:szCs w:val="24"/>
          <w:highlight w:val="white"/>
        </w:rPr>
        <w:t xml:space="preserve"> da evolução constante no mundo</w:t>
      </w:r>
      <w:r w:rsidRPr="005C61CA">
        <w:rPr>
          <w:rFonts w:ascii="Arial" w:eastAsia="Arial" w:hAnsi="Arial" w:cs="Arial"/>
          <w:color w:val="000000" w:themeColor="text1"/>
          <w:sz w:val="24"/>
          <w:szCs w:val="24"/>
          <w:highlight w:val="white"/>
        </w:rPr>
        <w:t xml:space="preserve"> foi necessário evoluir os sistemas contábeis, trespassando os dobrões, que eram uma moeda feita de barro, para as tecnologias atuais dominadas por softwares de alta, média e baixa complexidade, deixando obsoletos os livros e registros contábeis em papel. E foi assim que as mídias digitais começaram a ocupar espaço nesse universo de inovações tecnológicas, compelindo as empresas a se reestruturarem para acomodar múltiplas tecnologias e assim crescer e inovar n</w:t>
      </w:r>
      <w:r w:rsidR="004D1030">
        <w:rPr>
          <w:rFonts w:ascii="Arial" w:eastAsia="Arial" w:hAnsi="Arial" w:cs="Arial"/>
          <w:color w:val="000000" w:themeColor="text1"/>
          <w:sz w:val="24"/>
          <w:szCs w:val="24"/>
          <w:highlight w:val="white"/>
        </w:rPr>
        <w:t>o seu segmento. (Breda, 2019). A</w:t>
      </w:r>
      <w:r w:rsidRPr="005C61CA">
        <w:rPr>
          <w:rFonts w:ascii="Arial" w:eastAsia="Arial" w:hAnsi="Arial" w:cs="Arial"/>
          <w:color w:val="000000" w:themeColor="text1"/>
          <w:sz w:val="24"/>
          <w:szCs w:val="24"/>
          <w:highlight w:val="white"/>
        </w:rPr>
        <w:t xml:space="preserve"> tecnologia hoje está mais</w:t>
      </w:r>
      <w:r w:rsidR="00F1188E" w:rsidRPr="005C61CA">
        <w:rPr>
          <w:rFonts w:ascii="Arial" w:eastAsia="Arial" w:hAnsi="Arial" w:cs="Arial"/>
          <w:color w:val="000000" w:themeColor="text1"/>
          <w:sz w:val="24"/>
          <w:szCs w:val="24"/>
          <w:highlight w:val="white"/>
        </w:rPr>
        <w:t xml:space="preserve"> </w:t>
      </w:r>
      <w:r w:rsidRPr="005C61CA">
        <w:rPr>
          <w:rFonts w:ascii="Arial" w:eastAsia="Arial" w:hAnsi="Arial" w:cs="Arial"/>
          <w:color w:val="000000" w:themeColor="text1"/>
          <w:sz w:val="24"/>
          <w:szCs w:val="24"/>
          <w:highlight w:val="white"/>
        </w:rPr>
        <w:t xml:space="preserve">presente no dia a dia do contador, pois auxilia na comunicação e no próprio processo de contabilizar o patrimônio das entidades. </w:t>
      </w:r>
    </w:p>
    <w:p w14:paraId="6FC7DAA8" w14:textId="1E4C103E" w:rsidR="00494636" w:rsidRDefault="00F1188E" w:rsidP="00484E44">
      <w:pPr>
        <w:pStyle w:val="Ttulo2"/>
        <w:spacing w:line="360" w:lineRule="auto"/>
      </w:pPr>
      <w:bookmarkStart w:id="9" w:name="_Toc148893439"/>
      <w:r>
        <w:lastRenderedPageBreak/>
        <w:t>2.2 A</w:t>
      </w:r>
      <w:r w:rsidR="001E7443">
        <w:t xml:space="preserve"> IMPORTÂNCIA DA CONTABILIDADE</w:t>
      </w:r>
      <w:bookmarkEnd w:id="9"/>
      <w:r w:rsidR="001E7443">
        <w:t xml:space="preserve"> </w:t>
      </w:r>
    </w:p>
    <w:p w14:paraId="6717CB13" w14:textId="77777777" w:rsidR="00484E44" w:rsidRPr="00484E44" w:rsidRDefault="00484E44" w:rsidP="00484E44"/>
    <w:p w14:paraId="436DA20C" w14:textId="633B3C7F" w:rsidR="007B6740" w:rsidRDefault="001E7443">
      <w:pPr>
        <w:spacing w:line="360" w:lineRule="auto"/>
        <w:ind w:firstLine="720"/>
        <w:jc w:val="both"/>
        <w:rPr>
          <w:rFonts w:ascii="Arial" w:eastAsia="Arial" w:hAnsi="Arial" w:cs="Arial"/>
          <w:sz w:val="24"/>
          <w:szCs w:val="24"/>
        </w:rPr>
      </w:pPr>
      <w:r>
        <w:tab/>
      </w:r>
      <w:r>
        <w:rPr>
          <w:rFonts w:ascii="Arial" w:eastAsia="Arial" w:hAnsi="Arial" w:cs="Arial"/>
          <w:sz w:val="24"/>
          <w:szCs w:val="24"/>
        </w:rPr>
        <w:t>À medida que o capitalismo cresce, os países com economias mais desenvolvidas tendem a progredir mais rapidamente em termos de desenvolvimento científico e tecnológico</w:t>
      </w:r>
      <w:r w:rsidR="00AF4711">
        <w:rPr>
          <w:rFonts w:ascii="Arial" w:eastAsia="Arial" w:hAnsi="Arial" w:cs="Arial"/>
          <w:sz w:val="24"/>
          <w:szCs w:val="24"/>
        </w:rPr>
        <w:t>,</w:t>
      </w:r>
      <w:r>
        <w:rPr>
          <w:rFonts w:ascii="Arial" w:eastAsia="Arial" w:hAnsi="Arial" w:cs="Arial"/>
          <w:sz w:val="24"/>
          <w:szCs w:val="24"/>
        </w:rPr>
        <w:t xml:space="preserve"> </w:t>
      </w:r>
      <w:r w:rsidR="00AF4711">
        <w:rPr>
          <w:rFonts w:ascii="Arial" w:eastAsia="Arial" w:hAnsi="Arial" w:cs="Arial"/>
          <w:sz w:val="24"/>
          <w:szCs w:val="24"/>
        </w:rPr>
        <w:t>e</w:t>
      </w:r>
      <w:r>
        <w:rPr>
          <w:rFonts w:ascii="Arial" w:eastAsia="Arial" w:hAnsi="Arial" w:cs="Arial"/>
          <w:sz w:val="24"/>
          <w:szCs w:val="24"/>
        </w:rPr>
        <w:t>m se falando da contabilidade não foi diferente e adaptou-se à evolução da tecnologia, de forma a manter o seu funcionamento equilibrado entre as exigências do mercado de trabalho e as necessidades do mercado de trabalho</w:t>
      </w:r>
      <w:r w:rsidR="00465525">
        <w:rPr>
          <w:rFonts w:ascii="Arial" w:eastAsia="Arial" w:hAnsi="Arial" w:cs="Arial"/>
          <w:sz w:val="24"/>
          <w:szCs w:val="24"/>
        </w:rPr>
        <w:t xml:space="preserve"> </w:t>
      </w:r>
      <w:r>
        <w:rPr>
          <w:rFonts w:ascii="Arial" w:eastAsia="Arial" w:hAnsi="Arial" w:cs="Arial"/>
          <w:sz w:val="24"/>
          <w:szCs w:val="24"/>
        </w:rPr>
        <w:t>(Silva; Alves, 2020). Em 2018, os contabilistas eram a quarta profissão mais bem remunerada no mercado de trabalho segundo as informações do Cadastro Geral de Empregados e Desempregados – CAGED, o emp</w:t>
      </w:r>
      <w:r w:rsidR="004D1030">
        <w:rPr>
          <w:rFonts w:ascii="Arial" w:eastAsia="Arial" w:hAnsi="Arial" w:cs="Arial"/>
          <w:sz w:val="24"/>
          <w:szCs w:val="24"/>
        </w:rPr>
        <w:t>rego mais bem remunerado entre seis</w:t>
      </w:r>
      <w:r>
        <w:rPr>
          <w:rFonts w:ascii="Arial" w:eastAsia="Arial" w:hAnsi="Arial" w:cs="Arial"/>
          <w:sz w:val="24"/>
          <w:szCs w:val="24"/>
        </w:rPr>
        <w:t xml:space="preserve"> cargos seniores</w:t>
      </w:r>
      <w:r w:rsidR="004D1030">
        <w:rPr>
          <w:rFonts w:ascii="Arial" w:eastAsia="Arial" w:hAnsi="Arial" w:cs="Arial"/>
          <w:sz w:val="24"/>
          <w:szCs w:val="24"/>
        </w:rPr>
        <w:t>.</w:t>
      </w:r>
    </w:p>
    <w:p w14:paraId="0D261B5F" w14:textId="63C7B69C" w:rsidR="00465525" w:rsidRDefault="00706360">
      <w:pPr>
        <w:spacing w:line="360" w:lineRule="auto"/>
        <w:ind w:firstLine="720"/>
        <w:jc w:val="both"/>
        <w:rPr>
          <w:rFonts w:ascii="Arial" w:eastAsia="Arial" w:hAnsi="Arial" w:cs="Arial"/>
          <w:sz w:val="24"/>
          <w:szCs w:val="24"/>
        </w:rPr>
      </w:pPr>
      <w:r>
        <w:rPr>
          <w:rFonts w:ascii="Arial" w:eastAsia="Arial" w:hAnsi="Arial" w:cs="Arial"/>
          <w:sz w:val="24"/>
          <w:szCs w:val="24"/>
        </w:rPr>
        <w:t>Ao longo do tempo</w:t>
      </w:r>
      <w:r w:rsidR="001E7443">
        <w:rPr>
          <w:rFonts w:ascii="Arial" w:eastAsia="Arial" w:hAnsi="Arial" w:cs="Arial"/>
          <w:sz w:val="24"/>
          <w:szCs w:val="24"/>
        </w:rPr>
        <w:t xml:space="preserve"> no Brasil, houve a necessidade de agir e explicar as atividades na região, </w:t>
      </w:r>
      <w:r>
        <w:rPr>
          <w:rFonts w:ascii="Arial" w:eastAsia="Arial" w:hAnsi="Arial" w:cs="Arial"/>
          <w:sz w:val="24"/>
          <w:szCs w:val="24"/>
        </w:rPr>
        <w:t>com</w:t>
      </w:r>
      <w:r w:rsidR="001E7443">
        <w:rPr>
          <w:rFonts w:ascii="Arial" w:eastAsia="Arial" w:hAnsi="Arial" w:cs="Arial"/>
          <w:sz w:val="24"/>
          <w:szCs w:val="24"/>
        </w:rPr>
        <w:t xml:space="preserve"> a criação de empregos, ocupações e rendimentos, o desenvolvimento da produção regional, a educação tecnológica aumentaram a qualidade, a produtividade e a inovaç</w:t>
      </w:r>
      <w:r>
        <w:rPr>
          <w:rFonts w:ascii="Arial" w:eastAsia="Arial" w:hAnsi="Arial" w:cs="Arial"/>
          <w:sz w:val="24"/>
          <w:szCs w:val="24"/>
        </w:rPr>
        <w:t xml:space="preserve">ão e aumentaram as exportações, a </w:t>
      </w:r>
      <w:r w:rsidR="001E7443">
        <w:rPr>
          <w:rFonts w:ascii="Arial" w:eastAsia="Arial" w:hAnsi="Arial" w:cs="Arial"/>
          <w:sz w:val="24"/>
          <w:szCs w:val="24"/>
        </w:rPr>
        <w:t>concorrência com importações e concorrência com serviços internacionais (Silva; Alves, 2020).</w:t>
      </w:r>
    </w:p>
    <w:p w14:paraId="5FEE812C" w14:textId="4FDFB54B" w:rsidR="007B6740" w:rsidRDefault="001E7443" w:rsidP="00494636">
      <w:pPr>
        <w:spacing w:line="360" w:lineRule="auto"/>
        <w:ind w:firstLine="720"/>
        <w:jc w:val="both"/>
        <w:rPr>
          <w:rFonts w:ascii="Arial" w:eastAsia="Arial" w:hAnsi="Arial" w:cs="Arial"/>
          <w:sz w:val="24"/>
          <w:szCs w:val="24"/>
        </w:rPr>
      </w:pPr>
      <w:r>
        <w:rPr>
          <w:rFonts w:ascii="Arial" w:eastAsia="Arial" w:hAnsi="Arial" w:cs="Arial"/>
          <w:sz w:val="24"/>
          <w:szCs w:val="24"/>
        </w:rPr>
        <w:t xml:space="preserve"> </w:t>
      </w:r>
      <w:r w:rsidR="00494636" w:rsidRPr="00494636">
        <w:rPr>
          <w:rFonts w:ascii="Arial" w:eastAsia="Arial" w:hAnsi="Arial" w:cs="Arial"/>
          <w:sz w:val="24"/>
          <w:szCs w:val="24"/>
        </w:rPr>
        <w:t>A ciência contábil pode ser dividida em três blocos distintos, cada um deles subdividido em subsistemas específicos. O primeiro bloco corresponde à área legal ou fiscal, cujo propósito principal é dar suporte às contabilidades financeira e geral, consolidando os balanços patrimoniais e controlando o patrimônio da organização. O segundo bloco é conhecido como a área de análise, abrigando subsistemas que desempenham um papel fundamental na análise das operações contábeis, com foco no desempenho empresarial.</w:t>
      </w:r>
      <w:r w:rsidR="00494636">
        <w:rPr>
          <w:rFonts w:ascii="Arial" w:eastAsia="Arial" w:hAnsi="Arial" w:cs="Arial"/>
          <w:sz w:val="24"/>
          <w:szCs w:val="24"/>
        </w:rPr>
        <w:t xml:space="preserve"> </w:t>
      </w:r>
      <w:r w:rsidR="00494636" w:rsidRPr="00494636">
        <w:rPr>
          <w:rFonts w:ascii="Arial" w:eastAsia="Arial" w:hAnsi="Arial" w:cs="Arial"/>
          <w:sz w:val="24"/>
          <w:szCs w:val="24"/>
        </w:rPr>
        <w:t xml:space="preserve">Por fim, o terceiro bloco é a área gerencial, que tem como principal objetivo estruturar sistemas de informações gerenciais, fornecendo dados essenciais para as tomadas de decisões por parte da gestão da empresa. Cada um desses blocos desempenha um papel crucial na compreensão e gestão das finanças de uma organização. </w:t>
      </w:r>
      <w:r>
        <w:rPr>
          <w:rFonts w:ascii="Arial" w:eastAsia="Arial" w:hAnsi="Arial" w:cs="Arial"/>
          <w:sz w:val="24"/>
          <w:szCs w:val="24"/>
        </w:rPr>
        <w:t>(Alves; Dias, 2020).</w:t>
      </w:r>
    </w:p>
    <w:p w14:paraId="5BDE5484" w14:textId="0DDBF7E1" w:rsidR="007B6740" w:rsidRDefault="00706360">
      <w:pPr>
        <w:spacing w:line="360" w:lineRule="auto"/>
        <w:ind w:firstLine="720"/>
        <w:jc w:val="both"/>
        <w:rPr>
          <w:rFonts w:ascii="Arial" w:eastAsia="Arial" w:hAnsi="Arial" w:cs="Arial"/>
          <w:sz w:val="24"/>
          <w:szCs w:val="24"/>
        </w:rPr>
      </w:pPr>
      <w:r>
        <w:rPr>
          <w:rFonts w:ascii="Arial" w:eastAsia="Arial" w:hAnsi="Arial" w:cs="Arial"/>
          <w:sz w:val="24"/>
          <w:szCs w:val="24"/>
        </w:rPr>
        <w:t>A</w:t>
      </w:r>
      <w:r w:rsidR="00494636" w:rsidRPr="00494636">
        <w:rPr>
          <w:rFonts w:ascii="Arial" w:eastAsia="Arial" w:hAnsi="Arial" w:cs="Arial"/>
          <w:sz w:val="24"/>
          <w:szCs w:val="24"/>
        </w:rPr>
        <w:t xml:space="preserve"> contabilidade desempenha um papel fundamental ao auxiliar as empresas, especialmente aquelas em fase inicial ou novos empreendimentos, na busca pelo controle e mensuração eficazes de suas atividades. Ela fornece uma estrutura sólida para registrar, analisar e interpretar informações financeiras, permitindo que os </w:t>
      </w:r>
      <w:r w:rsidR="00494636" w:rsidRPr="00494636">
        <w:rPr>
          <w:rFonts w:ascii="Arial" w:eastAsia="Arial" w:hAnsi="Arial" w:cs="Arial"/>
          <w:sz w:val="24"/>
          <w:szCs w:val="24"/>
        </w:rPr>
        <w:lastRenderedPageBreak/>
        <w:t>empresários tomem decisões informadas sobre seus negócios. Além disso, a contabilidade é crucial para atender a requisitos legais, elaborar relatórios financeiros e avaliar a viabilidade financeira de um empreendimento, contribuindo assim para o seu sucesso a longo praz</w:t>
      </w:r>
      <w:r w:rsidR="00494636">
        <w:rPr>
          <w:rFonts w:ascii="Arial" w:eastAsia="Arial" w:hAnsi="Arial" w:cs="Arial"/>
          <w:sz w:val="24"/>
          <w:szCs w:val="24"/>
        </w:rPr>
        <w:t xml:space="preserve">o </w:t>
      </w:r>
      <w:r w:rsidR="001E7443">
        <w:rPr>
          <w:rFonts w:ascii="Arial" w:eastAsia="Arial" w:hAnsi="Arial" w:cs="Arial"/>
          <w:sz w:val="24"/>
          <w:szCs w:val="24"/>
        </w:rPr>
        <w:t>(</w:t>
      </w:r>
      <w:proofErr w:type="spellStart"/>
      <w:r w:rsidR="001E7443">
        <w:rPr>
          <w:rFonts w:ascii="Arial" w:eastAsia="Arial" w:hAnsi="Arial" w:cs="Arial"/>
          <w:sz w:val="24"/>
          <w:szCs w:val="24"/>
        </w:rPr>
        <w:t>Girardi</w:t>
      </w:r>
      <w:proofErr w:type="spellEnd"/>
      <w:r w:rsidR="001E7443">
        <w:rPr>
          <w:rFonts w:ascii="Arial" w:eastAsia="Arial" w:hAnsi="Arial" w:cs="Arial"/>
          <w:sz w:val="24"/>
          <w:szCs w:val="24"/>
        </w:rPr>
        <w:t xml:space="preserve">; </w:t>
      </w:r>
      <w:proofErr w:type="spellStart"/>
      <w:r w:rsidR="001E7443">
        <w:rPr>
          <w:rFonts w:ascii="Arial" w:eastAsia="Arial" w:hAnsi="Arial" w:cs="Arial"/>
          <w:sz w:val="24"/>
          <w:szCs w:val="24"/>
        </w:rPr>
        <w:t>Federle</w:t>
      </w:r>
      <w:proofErr w:type="spellEnd"/>
      <w:r w:rsidR="001E7443">
        <w:rPr>
          <w:rFonts w:ascii="Arial" w:eastAsia="Arial" w:hAnsi="Arial" w:cs="Arial"/>
          <w:sz w:val="24"/>
          <w:szCs w:val="24"/>
        </w:rPr>
        <w:t>; Machado, 2020)</w:t>
      </w:r>
      <w:r>
        <w:rPr>
          <w:rFonts w:ascii="Arial" w:eastAsia="Arial" w:hAnsi="Arial" w:cs="Arial"/>
          <w:sz w:val="24"/>
          <w:szCs w:val="24"/>
        </w:rPr>
        <w:t>. É</w:t>
      </w:r>
      <w:r w:rsidR="001E7443">
        <w:rPr>
          <w:rFonts w:ascii="Arial" w:eastAsia="Arial" w:hAnsi="Arial" w:cs="Arial"/>
          <w:sz w:val="24"/>
          <w:szCs w:val="24"/>
        </w:rPr>
        <w:t xml:space="preserve"> claro que a contabilidade </w:t>
      </w:r>
      <w:r w:rsidR="00F1188E">
        <w:rPr>
          <w:rFonts w:ascii="Arial" w:eastAsia="Arial" w:hAnsi="Arial" w:cs="Arial"/>
          <w:sz w:val="24"/>
          <w:szCs w:val="24"/>
        </w:rPr>
        <w:t>se tornou</w:t>
      </w:r>
      <w:r w:rsidR="001E7443">
        <w:rPr>
          <w:rFonts w:ascii="Arial" w:eastAsia="Arial" w:hAnsi="Arial" w:cs="Arial"/>
          <w:sz w:val="24"/>
          <w:szCs w:val="24"/>
        </w:rPr>
        <w:t xml:space="preserve"> um sistema de informação essencial nas organizações, o seu desenvolvimento e expansão da formação centra-se no apoio à gestão das unidades, transformando eventos em oportunidades, este é</w:t>
      </w:r>
      <w:r>
        <w:rPr>
          <w:rFonts w:ascii="Arial" w:eastAsia="Arial" w:hAnsi="Arial" w:cs="Arial"/>
          <w:sz w:val="24"/>
          <w:szCs w:val="24"/>
        </w:rPr>
        <w:t xml:space="preserve"> o</w:t>
      </w:r>
      <w:r w:rsidR="001E7443">
        <w:rPr>
          <w:rFonts w:ascii="Arial" w:eastAsia="Arial" w:hAnsi="Arial" w:cs="Arial"/>
          <w:sz w:val="24"/>
          <w:szCs w:val="24"/>
        </w:rPr>
        <w:t xml:space="preserve"> processo de identificação, medição, acumulação, análise, preparação, interpretação. e comunicar informações que ajudem os gerentes a atingir as metas organizacionais.</w:t>
      </w:r>
    </w:p>
    <w:p w14:paraId="42E6A73B" w14:textId="2AFB924D" w:rsidR="007B6740" w:rsidRDefault="00F1188E" w:rsidP="00484E44">
      <w:pPr>
        <w:pStyle w:val="Ttulo2"/>
        <w:spacing w:line="360" w:lineRule="auto"/>
      </w:pPr>
      <w:bookmarkStart w:id="10" w:name="_Toc148893440"/>
      <w:r>
        <w:t>2.3 A</w:t>
      </w:r>
      <w:r w:rsidR="001E7443">
        <w:t xml:space="preserve"> ESCOLHA PELA CIÊNCIAS CONTÁB</w:t>
      </w:r>
      <w:r w:rsidR="00706360">
        <w:t>EIS</w:t>
      </w:r>
      <w:bookmarkEnd w:id="10"/>
    </w:p>
    <w:p w14:paraId="3BF409B1" w14:textId="77777777" w:rsidR="00484E44" w:rsidRPr="00484E44" w:rsidRDefault="00484E44" w:rsidP="00484E44"/>
    <w:p w14:paraId="25AA6D35" w14:textId="17067C4A" w:rsidR="007B6740" w:rsidRDefault="001E7443">
      <w:pPr>
        <w:spacing w:line="360" w:lineRule="auto"/>
        <w:jc w:val="both"/>
        <w:rPr>
          <w:rFonts w:ascii="Arial" w:eastAsia="Arial" w:hAnsi="Arial" w:cs="Arial"/>
          <w:sz w:val="24"/>
          <w:szCs w:val="24"/>
        </w:rPr>
      </w:pPr>
      <w:r>
        <w:rPr>
          <w:rFonts w:ascii="Arial" w:eastAsia="Arial" w:hAnsi="Arial" w:cs="Arial"/>
          <w:sz w:val="24"/>
          <w:szCs w:val="24"/>
        </w:rPr>
        <w:tab/>
        <w:t xml:space="preserve">Para </w:t>
      </w:r>
      <w:proofErr w:type="spellStart"/>
      <w:r>
        <w:rPr>
          <w:rFonts w:ascii="Arial" w:eastAsia="Arial" w:hAnsi="Arial" w:cs="Arial"/>
          <w:sz w:val="24"/>
          <w:szCs w:val="24"/>
        </w:rPr>
        <w:t>Degenhart</w:t>
      </w:r>
      <w:proofErr w:type="spellEnd"/>
      <w:r>
        <w:rPr>
          <w:rFonts w:ascii="Arial" w:eastAsia="Arial" w:hAnsi="Arial" w:cs="Arial"/>
          <w:sz w:val="24"/>
          <w:szCs w:val="24"/>
        </w:rPr>
        <w:t xml:space="preserve">; Turra; </w:t>
      </w:r>
      <w:proofErr w:type="spellStart"/>
      <w:r>
        <w:rPr>
          <w:rFonts w:ascii="Arial" w:eastAsia="Arial" w:hAnsi="Arial" w:cs="Arial"/>
          <w:sz w:val="24"/>
          <w:szCs w:val="24"/>
        </w:rPr>
        <w:t>Biavatti</w:t>
      </w:r>
      <w:proofErr w:type="spellEnd"/>
      <w:r>
        <w:rPr>
          <w:rFonts w:ascii="Arial" w:eastAsia="Arial" w:hAnsi="Arial" w:cs="Arial"/>
          <w:sz w:val="24"/>
          <w:szCs w:val="24"/>
        </w:rPr>
        <w:t xml:space="preserve"> (2016) o principal fator que influenciou os acadêmicos na escolha do curso de Ciências Contábeis foi a existência de amplo mercado de trabalho e possibilidades de boa remuneração, contudo, existem outros fatores que influenciam na decisão da escolha de cursar </w:t>
      </w:r>
      <w:r w:rsidR="00706360">
        <w:rPr>
          <w:rFonts w:ascii="Arial" w:eastAsia="Arial" w:hAnsi="Arial" w:cs="Arial"/>
          <w:sz w:val="24"/>
          <w:szCs w:val="24"/>
        </w:rPr>
        <w:t>tal curso, um dos motivos é</w:t>
      </w:r>
      <w:r>
        <w:rPr>
          <w:rFonts w:ascii="Arial" w:eastAsia="Arial" w:hAnsi="Arial" w:cs="Arial"/>
          <w:sz w:val="24"/>
          <w:szCs w:val="24"/>
        </w:rPr>
        <w:t xml:space="preserve"> o familiar,</w:t>
      </w:r>
      <w:r w:rsidR="00706360">
        <w:rPr>
          <w:rFonts w:ascii="Arial" w:eastAsia="Arial" w:hAnsi="Arial" w:cs="Arial"/>
          <w:sz w:val="24"/>
          <w:szCs w:val="24"/>
        </w:rPr>
        <w:t xml:space="preserve"> </w:t>
      </w:r>
      <w:r>
        <w:rPr>
          <w:rFonts w:ascii="Arial" w:eastAsia="Arial" w:hAnsi="Arial" w:cs="Arial"/>
          <w:sz w:val="24"/>
          <w:szCs w:val="24"/>
        </w:rPr>
        <w:t>os pais e parentes influenciam, outro motivo é o interesse em ser empresário ou empreendedor para facilita</w:t>
      </w:r>
      <w:r w:rsidR="00706360">
        <w:rPr>
          <w:rFonts w:ascii="Arial" w:eastAsia="Arial" w:hAnsi="Arial" w:cs="Arial"/>
          <w:sz w:val="24"/>
          <w:szCs w:val="24"/>
        </w:rPr>
        <w:t>r na organização e planejamento</w:t>
      </w:r>
      <w:r>
        <w:rPr>
          <w:rFonts w:ascii="Arial" w:eastAsia="Arial" w:hAnsi="Arial" w:cs="Arial"/>
          <w:sz w:val="24"/>
          <w:szCs w:val="24"/>
        </w:rPr>
        <w:t>, também tem o fato de gosta</w:t>
      </w:r>
      <w:r w:rsidR="00706360">
        <w:rPr>
          <w:rFonts w:ascii="Arial" w:eastAsia="Arial" w:hAnsi="Arial" w:cs="Arial"/>
          <w:sz w:val="24"/>
          <w:szCs w:val="24"/>
        </w:rPr>
        <w:t>r</w:t>
      </w:r>
      <w:r>
        <w:rPr>
          <w:rFonts w:ascii="Arial" w:eastAsia="Arial" w:hAnsi="Arial" w:cs="Arial"/>
          <w:sz w:val="24"/>
          <w:szCs w:val="24"/>
        </w:rPr>
        <w:t xml:space="preserve"> da contabilidade que vem dos trabalhos realizados antes de cursar a graduação e o motivo mais comum é fato de ser um curso mais acessível economicamente. A preferência pelo ensino superior está ligada a uma escolha profissional, que geralmente é feita na adolescência, período em que os jovens não estão preparados para tomar decisões a este nível.</w:t>
      </w:r>
    </w:p>
    <w:p w14:paraId="162C5DE0" w14:textId="3F4E1A9C" w:rsidR="007B6740" w:rsidRDefault="001E7443">
      <w:pPr>
        <w:spacing w:line="360" w:lineRule="auto"/>
        <w:jc w:val="both"/>
        <w:rPr>
          <w:rFonts w:ascii="Arial" w:eastAsia="Arial" w:hAnsi="Arial" w:cs="Arial"/>
          <w:sz w:val="24"/>
          <w:szCs w:val="24"/>
        </w:rPr>
      </w:pPr>
      <w:r>
        <w:rPr>
          <w:rFonts w:ascii="Arial" w:eastAsia="Arial" w:hAnsi="Arial" w:cs="Arial"/>
          <w:sz w:val="24"/>
          <w:szCs w:val="24"/>
        </w:rPr>
        <w:tab/>
        <w:t>O estímulo dos alunos é considerado uma energia que dinamiza os processos de ensino e aprendizagem</w:t>
      </w:r>
      <w:r w:rsidR="0087342C">
        <w:rPr>
          <w:rFonts w:ascii="Arial" w:eastAsia="Arial" w:hAnsi="Arial" w:cs="Arial"/>
          <w:sz w:val="24"/>
          <w:szCs w:val="24"/>
        </w:rPr>
        <w:t xml:space="preserve"> e</w:t>
      </w:r>
      <w:r>
        <w:rPr>
          <w:rFonts w:ascii="Arial" w:eastAsia="Arial" w:hAnsi="Arial" w:cs="Arial"/>
          <w:sz w:val="24"/>
          <w:szCs w:val="24"/>
        </w:rPr>
        <w:t xml:space="preserve"> </w:t>
      </w:r>
      <w:r w:rsidR="0087342C">
        <w:rPr>
          <w:rFonts w:ascii="Arial" w:eastAsia="Arial" w:hAnsi="Arial" w:cs="Arial"/>
          <w:sz w:val="24"/>
          <w:szCs w:val="24"/>
        </w:rPr>
        <w:t>a</w:t>
      </w:r>
      <w:r>
        <w:rPr>
          <w:rFonts w:ascii="Arial" w:eastAsia="Arial" w:hAnsi="Arial" w:cs="Arial"/>
          <w:sz w:val="24"/>
          <w:szCs w:val="24"/>
        </w:rPr>
        <w:t>feta todas as etapas da educação e, além da satisfação, afeta o tempo de</w:t>
      </w:r>
      <w:r w:rsidR="00706360">
        <w:rPr>
          <w:rFonts w:ascii="Arial" w:eastAsia="Arial" w:hAnsi="Arial" w:cs="Arial"/>
          <w:sz w:val="24"/>
          <w:szCs w:val="24"/>
        </w:rPr>
        <w:t xml:space="preserve"> estudo e o desempenho escolar. S</w:t>
      </w:r>
      <w:r>
        <w:rPr>
          <w:rFonts w:ascii="Arial" w:eastAsia="Arial" w:hAnsi="Arial" w:cs="Arial"/>
          <w:sz w:val="24"/>
          <w:szCs w:val="24"/>
        </w:rPr>
        <w:t xml:space="preserve">egundo a </w:t>
      </w:r>
      <w:r w:rsidRPr="000921FE">
        <w:rPr>
          <w:rFonts w:ascii="Arial" w:eastAsia="Arial" w:hAnsi="Arial" w:cs="Arial"/>
          <w:sz w:val="24"/>
          <w:szCs w:val="24"/>
        </w:rPr>
        <w:t xml:space="preserve">pesquisa de </w:t>
      </w:r>
      <w:r w:rsidRPr="000921FE">
        <w:rPr>
          <w:rFonts w:ascii="Arial" w:eastAsia="Roboto" w:hAnsi="Arial" w:cs="Arial"/>
          <w:sz w:val="24"/>
          <w:szCs w:val="24"/>
          <w:highlight w:val="white"/>
        </w:rPr>
        <w:t xml:space="preserve">Souza </w:t>
      </w:r>
      <w:r w:rsidRPr="000921FE">
        <w:rPr>
          <w:rFonts w:ascii="Arial" w:eastAsia="Roboto" w:hAnsi="Arial" w:cs="Arial"/>
          <w:i/>
          <w:sz w:val="24"/>
          <w:szCs w:val="24"/>
          <w:highlight w:val="white"/>
        </w:rPr>
        <w:t>et al.</w:t>
      </w:r>
      <w:r w:rsidRPr="000921FE">
        <w:rPr>
          <w:rFonts w:ascii="Arial" w:eastAsia="Roboto" w:hAnsi="Arial" w:cs="Arial"/>
          <w:sz w:val="24"/>
          <w:szCs w:val="24"/>
          <w:highlight w:val="white"/>
        </w:rPr>
        <w:t xml:space="preserve"> (2019)</w:t>
      </w:r>
      <w:r w:rsidRPr="000921FE">
        <w:rPr>
          <w:rFonts w:ascii="Arial" w:eastAsia="Arial" w:hAnsi="Arial" w:cs="Arial"/>
          <w:sz w:val="24"/>
          <w:szCs w:val="24"/>
        </w:rPr>
        <w:t>, mostra como a profissão é inserida na conjuntura econômica, na sociedad</w:t>
      </w:r>
      <w:r>
        <w:rPr>
          <w:rFonts w:ascii="Arial" w:eastAsia="Arial" w:hAnsi="Arial" w:cs="Arial"/>
          <w:sz w:val="24"/>
          <w:szCs w:val="24"/>
        </w:rPr>
        <w:t xml:space="preserve">e e na vida empresarial, o que deixa claro o quão importante foi a preparação dos estudantes para o mercado de trabalho, sempre competitivo e desafiador, como revelou o estudo. </w:t>
      </w:r>
    </w:p>
    <w:p w14:paraId="6DFDFC2F" w14:textId="2F41D260" w:rsidR="009D19D3" w:rsidRDefault="001E7443">
      <w:pPr>
        <w:spacing w:line="360" w:lineRule="auto"/>
        <w:jc w:val="both"/>
        <w:rPr>
          <w:rFonts w:ascii="Arial" w:eastAsia="Roboto" w:hAnsi="Arial" w:cs="Arial"/>
          <w:sz w:val="24"/>
          <w:szCs w:val="24"/>
          <w:highlight w:val="white"/>
        </w:rPr>
      </w:pPr>
      <w:r>
        <w:rPr>
          <w:rFonts w:ascii="Arial" w:eastAsia="Arial" w:hAnsi="Arial" w:cs="Arial"/>
          <w:sz w:val="24"/>
          <w:szCs w:val="24"/>
        </w:rPr>
        <w:tab/>
      </w:r>
      <w:r w:rsidR="00D0177C">
        <w:rPr>
          <w:rFonts w:ascii="Arial" w:eastAsia="Arial" w:hAnsi="Arial" w:cs="Arial"/>
          <w:sz w:val="24"/>
          <w:szCs w:val="24"/>
        </w:rPr>
        <w:t xml:space="preserve">O </w:t>
      </w:r>
      <w:r w:rsidR="006842E2" w:rsidRPr="006842E2">
        <w:rPr>
          <w:rFonts w:ascii="Arial" w:eastAsia="Arial" w:hAnsi="Arial" w:cs="Arial"/>
          <w:sz w:val="24"/>
          <w:szCs w:val="24"/>
        </w:rPr>
        <w:t xml:space="preserve">exame de suficiência é definido e regulamentado pelo Conselho Federal de Contabilidade (CFC) no Brasil. Esse exame é um requisito importante para aqueles que desejam obter o registro profissional como contadores ou técnicos em </w:t>
      </w:r>
      <w:r w:rsidR="006842E2" w:rsidRPr="006842E2">
        <w:rPr>
          <w:rFonts w:ascii="Arial" w:eastAsia="Arial" w:hAnsi="Arial" w:cs="Arial"/>
          <w:sz w:val="24"/>
          <w:szCs w:val="24"/>
        </w:rPr>
        <w:lastRenderedPageBreak/>
        <w:t>contabilidade. Ele é projetado para avaliar a competência e o conhecimento dos candidatos nas áreas contábeis e assegurar que atendam aos padrões estabelecidos pela profissão contábil. O CFC estabelece as diretrizes, datas e critérios para a realização deste exame</w:t>
      </w:r>
      <w:r w:rsidR="00D0177C">
        <w:rPr>
          <w:rFonts w:ascii="Arial" w:eastAsia="Arial" w:hAnsi="Arial" w:cs="Arial"/>
          <w:sz w:val="24"/>
          <w:szCs w:val="24"/>
        </w:rPr>
        <w:t>,</w:t>
      </w:r>
      <w:r>
        <w:rPr>
          <w:rFonts w:ascii="Arial" w:eastAsia="Arial" w:hAnsi="Arial" w:cs="Arial"/>
          <w:sz w:val="24"/>
          <w:szCs w:val="24"/>
        </w:rPr>
        <w:t xml:space="preserve"> </w:t>
      </w:r>
      <w:r w:rsidR="00D0177C">
        <w:rPr>
          <w:rFonts w:ascii="Arial" w:eastAsia="Arial" w:hAnsi="Arial" w:cs="Arial"/>
          <w:sz w:val="24"/>
          <w:szCs w:val="24"/>
        </w:rPr>
        <w:t>e</w:t>
      </w:r>
      <w:r>
        <w:rPr>
          <w:rFonts w:ascii="Arial" w:eastAsia="Arial" w:hAnsi="Arial" w:cs="Arial"/>
          <w:sz w:val="24"/>
          <w:szCs w:val="24"/>
        </w:rPr>
        <w:t xml:space="preserve">xame de </w:t>
      </w:r>
      <w:r w:rsidR="000921FE">
        <w:rPr>
          <w:rFonts w:ascii="Arial" w:eastAsia="Arial" w:hAnsi="Arial" w:cs="Arial"/>
          <w:sz w:val="24"/>
          <w:szCs w:val="24"/>
        </w:rPr>
        <w:t>suficiência</w:t>
      </w:r>
      <w:r>
        <w:rPr>
          <w:rFonts w:ascii="Arial" w:eastAsia="Arial" w:hAnsi="Arial" w:cs="Arial"/>
          <w:sz w:val="24"/>
          <w:szCs w:val="24"/>
        </w:rPr>
        <w:t xml:space="preserve"> do</w:t>
      </w:r>
      <w:r w:rsidR="000921FE">
        <w:rPr>
          <w:rFonts w:ascii="Arial" w:eastAsia="Arial" w:hAnsi="Arial" w:cs="Arial"/>
          <w:sz w:val="24"/>
          <w:szCs w:val="24"/>
        </w:rPr>
        <w:t xml:space="preserve"> </w:t>
      </w:r>
      <w:r>
        <w:rPr>
          <w:rFonts w:ascii="Arial" w:eastAsia="Arial" w:hAnsi="Arial" w:cs="Arial"/>
          <w:sz w:val="24"/>
          <w:szCs w:val="24"/>
        </w:rPr>
        <w:t xml:space="preserve">CFC </w:t>
      </w:r>
      <w:r w:rsidR="009D19D3">
        <w:rPr>
          <w:rFonts w:ascii="Arial" w:eastAsia="Arial" w:hAnsi="Arial" w:cs="Arial"/>
          <w:sz w:val="24"/>
          <w:szCs w:val="24"/>
        </w:rPr>
        <w:t>e</w:t>
      </w:r>
      <w:r>
        <w:rPr>
          <w:rFonts w:ascii="Arial" w:eastAsia="Arial" w:hAnsi="Arial" w:cs="Arial"/>
          <w:sz w:val="24"/>
          <w:szCs w:val="24"/>
        </w:rPr>
        <w:t xml:space="preserve">ste é um pré-requisito necessário para o exercício da profissão. Essa obrigação foi estabelecida em 1999 pela resolução CFC.853 </w:t>
      </w:r>
      <w:r w:rsidRPr="000921FE">
        <w:rPr>
          <w:rFonts w:ascii="Arial" w:eastAsia="Roboto" w:hAnsi="Arial" w:cs="Arial"/>
          <w:sz w:val="24"/>
          <w:szCs w:val="24"/>
          <w:highlight w:val="white"/>
        </w:rPr>
        <w:t>(S</w:t>
      </w:r>
      <w:r w:rsidR="000921FE" w:rsidRPr="000921FE">
        <w:rPr>
          <w:rFonts w:ascii="Arial" w:eastAsia="Roboto" w:hAnsi="Arial" w:cs="Arial"/>
          <w:sz w:val="24"/>
          <w:szCs w:val="24"/>
          <w:highlight w:val="white"/>
        </w:rPr>
        <w:t>ilva</w:t>
      </w:r>
      <w:r w:rsidRPr="000921FE">
        <w:rPr>
          <w:rFonts w:ascii="Arial" w:eastAsia="Roboto" w:hAnsi="Arial" w:cs="Arial"/>
          <w:sz w:val="24"/>
          <w:szCs w:val="24"/>
          <w:highlight w:val="white"/>
        </w:rPr>
        <w:t xml:space="preserve"> </w:t>
      </w:r>
      <w:r w:rsidRPr="000921FE">
        <w:rPr>
          <w:rFonts w:ascii="Arial" w:eastAsia="Roboto" w:hAnsi="Arial" w:cs="Arial"/>
          <w:i/>
          <w:sz w:val="24"/>
          <w:szCs w:val="24"/>
          <w:highlight w:val="white"/>
        </w:rPr>
        <w:t>et al.</w:t>
      </w:r>
      <w:r w:rsidRPr="000921FE">
        <w:rPr>
          <w:rFonts w:ascii="Arial" w:eastAsia="Roboto" w:hAnsi="Arial" w:cs="Arial"/>
          <w:sz w:val="24"/>
          <w:szCs w:val="24"/>
          <w:highlight w:val="white"/>
        </w:rPr>
        <w:t>, 2020).</w:t>
      </w:r>
    </w:p>
    <w:p w14:paraId="3F1A2920" w14:textId="029C0E14" w:rsidR="007B6740" w:rsidRDefault="004E5579" w:rsidP="00F520A7">
      <w:pPr>
        <w:spacing w:line="360" w:lineRule="auto"/>
        <w:ind w:firstLine="720"/>
        <w:jc w:val="both"/>
        <w:rPr>
          <w:rFonts w:ascii="Arial" w:eastAsia="Arial" w:hAnsi="Arial" w:cs="Arial"/>
          <w:sz w:val="24"/>
          <w:szCs w:val="24"/>
        </w:rPr>
      </w:pPr>
      <w:r w:rsidRPr="004E5579">
        <w:rPr>
          <w:rFonts w:ascii="Arial" w:eastAsia="Roboto" w:hAnsi="Arial" w:cs="Arial"/>
          <w:sz w:val="24"/>
          <w:szCs w:val="24"/>
        </w:rPr>
        <w:t>A prova abrange uma ampla gama de tópicos relacionados à contabilidade e áreas correlatas, refletindo a diversidade de conhecimentos necessários para os profissionais da contabilidade no Brasil. Esses temas abordam desde aspectos técnicos da contabilidade até questões legais, éticas e de comunicação, tornando a prova abrangente e desafiadora para os candidatos. Ela serve como um meio importante para avaliar a preparação e competência dos futuros contadores e técnicos em contabilidade</w:t>
      </w:r>
      <w:r w:rsidR="000921FE">
        <w:rPr>
          <w:rFonts w:ascii="Arial" w:eastAsia="Arial" w:hAnsi="Arial" w:cs="Arial"/>
          <w:sz w:val="24"/>
          <w:szCs w:val="24"/>
        </w:rPr>
        <w:t>.</w:t>
      </w:r>
      <w:r w:rsidR="001E7443" w:rsidRPr="000921FE">
        <w:rPr>
          <w:rFonts w:ascii="Arial" w:eastAsia="Arial" w:hAnsi="Arial" w:cs="Arial"/>
          <w:sz w:val="24"/>
          <w:szCs w:val="24"/>
        </w:rPr>
        <w:t xml:space="preserve"> </w:t>
      </w:r>
      <w:r w:rsidR="000921FE">
        <w:rPr>
          <w:rFonts w:ascii="Arial" w:eastAsia="Arial" w:hAnsi="Arial" w:cs="Arial"/>
          <w:sz w:val="24"/>
          <w:szCs w:val="24"/>
        </w:rPr>
        <w:t>P</w:t>
      </w:r>
      <w:r w:rsidR="001E7443" w:rsidRPr="000921FE">
        <w:rPr>
          <w:rFonts w:ascii="Arial" w:eastAsia="Arial" w:hAnsi="Arial" w:cs="Arial"/>
          <w:sz w:val="24"/>
          <w:szCs w:val="24"/>
        </w:rPr>
        <w:t xml:space="preserve">ara ser aprovado </w:t>
      </w:r>
      <w:r w:rsidR="001E7443">
        <w:rPr>
          <w:rFonts w:ascii="Arial" w:eastAsia="Arial" w:hAnsi="Arial" w:cs="Arial"/>
          <w:sz w:val="24"/>
          <w:szCs w:val="24"/>
        </w:rPr>
        <w:t>no exame tem que acertar 50% das questões</w:t>
      </w:r>
      <w:r w:rsidR="000921FE">
        <w:rPr>
          <w:rFonts w:ascii="Arial" w:eastAsia="Arial" w:hAnsi="Arial" w:cs="Arial"/>
          <w:sz w:val="24"/>
          <w:szCs w:val="24"/>
        </w:rPr>
        <w:t xml:space="preserve"> d</w:t>
      </w:r>
      <w:r w:rsidR="001E7443">
        <w:rPr>
          <w:rFonts w:ascii="Arial" w:eastAsia="Arial" w:hAnsi="Arial" w:cs="Arial"/>
          <w:sz w:val="24"/>
          <w:szCs w:val="24"/>
        </w:rPr>
        <w:t>e acordo com a legislação em vigor, a profissão de contabilista inclui os profissionais com a qualificação de “contador” (licenciados em contabilidade). Portanto, para obter o registro, os profissionais devem possuir o título de bacharel em ciências contábeis</w:t>
      </w:r>
      <w:r w:rsidR="00B24E87">
        <w:rPr>
          <w:rFonts w:ascii="Arial" w:eastAsia="Arial" w:hAnsi="Arial" w:cs="Arial"/>
          <w:sz w:val="24"/>
          <w:szCs w:val="24"/>
        </w:rPr>
        <w:t xml:space="preserve"> (CRCMA, 2023)</w:t>
      </w:r>
      <w:r w:rsidR="004B5432">
        <w:rPr>
          <w:rFonts w:ascii="Arial" w:eastAsia="Arial" w:hAnsi="Arial" w:cs="Arial"/>
          <w:sz w:val="24"/>
          <w:szCs w:val="24"/>
        </w:rPr>
        <w:t>.</w:t>
      </w:r>
    </w:p>
    <w:p w14:paraId="6BBC8184" w14:textId="175D495C" w:rsidR="004B5432" w:rsidRDefault="004B5432" w:rsidP="009D19D3">
      <w:pPr>
        <w:spacing w:line="360" w:lineRule="auto"/>
        <w:ind w:firstLine="720"/>
        <w:jc w:val="both"/>
        <w:rPr>
          <w:rFonts w:ascii="Arial" w:eastAsia="Arial" w:hAnsi="Arial" w:cs="Arial"/>
          <w:sz w:val="24"/>
          <w:szCs w:val="24"/>
        </w:rPr>
      </w:pPr>
      <w:r>
        <w:rPr>
          <w:rFonts w:ascii="Arial" w:eastAsia="Arial" w:hAnsi="Arial" w:cs="Arial"/>
          <w:sz w:val="24"/>
          <w:szCs w:val="24"/>
        </w:rPr>
        <w:t>No dia 28 de set</w:t>
      </w:r>
      <w:r w:rsidR="00E76AE7">
        <w:rPr>
          <w:rFonts w:ascii="Arial" w:eastAsia="Arial" w:hAnsi="Arial" w:cs="Arial"/>
          <w:sz w:val="24"/>
          <w:szCs w:val="24"/>
        </w:rPr>
        <w:t>. de 2010</w:t>
      </w:r>
      <w:r>
        <w:rPr>
          <w:rFonts w:ascii="Arial" w:eastAsia="Arial" w:hAnsi="Arial" w:cs="Arial"/>
          <w:sz w:val="24"/>
          <w:szCs w:val="24"/>
        </w:rPr>
        <w:t xml:space="preserve">, </w:t>
      </w:r>
      <w:r w:rsidR="00E76AE7">
        <w:rPr>
          <w:rFonts w:ascii="Arial" w:eastAsia="Arial" w:hAnsi="Arial" w:cs="Arial"/>
          <w:sz w:val="24"/>
          <w:szCs w:val="24"/>
        </w:rPr>
        <w:t>u</w:t>
      </w:r>
      <w:r w:rsidR="00E76AE7" w:rsidRPr="00E76AE7">
        <w:rPr>
          <w:rFonts w:ascii="Arial" w:eastAsia="Arial" w:hAnsi="Arial" w:cs="Arial"/>
          <w:sz w:val="24"/>
          <w:szCs w:val="24"/>
        </w:rPr>
        <w:t>ma resolução do Conselho Federal de Contabilidade foi oficialmente divulgada no Diário Oficial da União</w:t>
      </w:r>
      <w:r w:rsidR="00E76AE7">
        <w:rPr>
          <w:rFonts w:ascii="Arial" w:eastAsia="Arial" w:hAnsi="Arial" w:cs="Arial"/>
          <w:sz w:val="24"/>
          <w:szCs w:val="24"/>
        </w:rPr>
        <w:t xml:space="preserve"> </w:t>
      </w:r>
      <w:r>
        <w:rPr>
          <w:rFonts w:ascii="Arial" w:eastAsia="Arial" w:hAnsi="Arial" w:cs="Arial"/>
          <w:sz w:val="24"/>
          <w:szCs w:val="24"/>
        </w:rPr>
        <w:t>1.301/2010 que regulamenta a realização de exames de qualificação como condição para obtenção ou restabelecimento do registro profissional no Conselho Regional de Contabilidade (CRC).</w:t>
      </w:r>
    </w:p>
    <w:p w14:paraId="69A886CA" w14:textId="77777777" w:rsidR="007B6740" w:rsidRDefault="001E7443">
      <w:pPr>
        <w:pStyle w:val="Ttulo1"/>
      </w:pPr>
      <w:bookmarkStart w:id="11" w:name="_Toc148893441"/>
      <w:r>
        <w:t>3 PERSPECTIVA DO CURSO CIÊNCIAS CONTÁBEIS NO MERCADO DE       TRABALHO PARA A PROFISSÃO CONTÁBIL.</w:t>
      </w:r>
      <w:bookmarkEnd w:id="11"/>
      <w:r>
        <w:rPr>
          <w:b w:val="0"/>
          <w:sz w:val="22"/>
          <w:szCs w:val="22"/>
        </w:rPr>
        <w:t xml:space="preserve"> </w:t>
      </w:r>
    </w:p>
    <w:p w14:paraId="0147EF3E" w14:textId="77777777" w:rsidR="007B6740" w:rsidRDefault="007B6740">
      <w:pPr>
        <w:jc w:val="both"/>
        <w:rPr>
          <w:rFonts w:ascii="Arial" w:eastAsia="Arial" w:hAnsi="Arial" w:cs="Arial"/>
          <w:sz w:val="24"/>
          <w:szCs w:val="24"/>
        </w:rPr>
      </w:pPr>
    </w:p>
    <w:p w14:paraId="3FB1DAAA" w14:textId="3B012A1F" w:rsidR="007B6740" w:rsidRPr="00AF4711" w:rsidRDefault="001E7443" w:rsidP="000921FE">
      <w:pPr>
        <w:spacing w:line="360" w:lineRule="auto"/>
        <w:ind w:firstLine="720"/>
        <w:jc w:val="both"/>
        <w:rPr>
          <w:rFonts w:ascii="Roboto" w:eastAsia="Roboto" w:hAnsi="Roboto" w:cs="Roboto"/>
          <w:sz w:val="24"/>
          <w:szCs w:val="24"/>
          <w:highlight w:val="white"/>
        </w:rPr>
      </w:pPr>
      <w:r w:rsidRPr="00AF4711">
        <w:rPr>
          <w:rFonts w:ascii="Arial" w:eastAsia="Arial" w:hAnsi="Arial" w:cs="Arial"/>
          <w:sz w:val="24"/>
          <w:szCs w:val="24"/>
        </w:rPr>
        <w:t xml:space="preserve">As demandas do mercado contábil estão cada vez mais exigentes e os profissionais contábeis devem se preparar para essas mudanças acompanhando as demandas e impactos na profissão, exigindo que cada profissional contábil seja incentivado a aprimorar suas qualificações e competências nos ramos de </w:t>
      </w:r>
      <w:r w:rsidR="00FF5CE8">
        <w:rPr>
          <w:rFonts w:ascii="Arial" w:eastAsia="Arial" w:hAnsi="Arial" w:cs="Arial"/>
          <w:sz w:val="24"/>
          <w:szCs w:val="24"/>
        </w:rPr>
        <w:t xml:space="preserve">atuação e segmentos em que atua. </w:t>
      </w:r>
      <w:r w:rsidR="0067004B">
        <w:rPr>
          <w:rFonts w:ascii="Arial" w:eastAsia="Arial" w:hAnsi="Arial" w:cs="Arial"/>
          <w:sz w:val="24"/>
          <w:szCs w:val="24"/>
        </w:rPr>
        <w:t xml:space="preserve"> O </w:t>
      </w:r>
      <w:r w:rsidRPr="00AF4711">
        <w:rPr>
          <w:rFonts w:ascii="Arial" w:eastAsia="Arial" w:hAnsi="Arial" w:cs="Arial"/>
          <w:sz w:val="24"/>
          <w:szCs w:val="24"/>
        </w:rPr>
        <w:t xml:space="preserve">ensino superior em ciências contábeis é uma das áreas mais procuradas devido à diversidade de áreas, permitindo </w:t>
      </w:r>
      <w:r w:rsidR="0067004B">
        <w:rPr>
          <w:rFonts w:ascii="Arial" w:eastAsia="Arial" w:hAnsi="Arial" w:cs="Arial"/>
          <w:sz w:val="24"/>
          <w:szCs w:val="24"/>
        </w:rPr>
        <w:t>que esse especialista atue como:</w:t>
      </w:r>
      <w:r w:rsidRPr="00AF4711">
        <w:rPr>
          <w:rFonts w:ascii="Arial" w:eastAsia="Arial" w:hAnsi="Arial" w:cs="Arial"/>
          <w:sz w:val="24"/>
          <w:szCs w:val="24"/>
        </w:rPr>
        <w:t xml:space="preserve"> consultor, especialista, analista, </w:t>
      </w:r>
      <w:proofErr w:type="spellStart"/>
      <w:proofErr w:type="gramStart"/>
      <w:r w:rsidRPr="00AF4711">
        <w:rPr>
          <w:rFonts w:ascii="Arial" w:eastAsia="Arial" w:hAnsi="Arial" w:cs="Arial"/>
          <w:sz w:val="24"/>
          <w:szCs w:val="24"/>
        </w:rPr>
        <w:t>auditor,</w:t>
      </w:r>
      <w:r w:rsidR="0067004B">
        <w:rPr>
          <w:rFonts w:ascii="Arial" w:eastAsia="Arial" w:hAnsi="Arial" w:cs="Arial"/>
          <w:sz w:val="24"/>
          <w:szCs w:val="24"/>
        </w:rPr>
        <w:t>dentre</w:t>
      </w:r>
      <w:proofErr w:type="spellEnd"/>
      <w:proofErr w:type="gramEnd"/>
      <w:r w:rsidR="0067004B">
        <w:rPr>
          <w:rFonts w:ascii="Arial" w:eastAsia="Arial" w:hAnsi="Arial" w:cs="Arial"/>
          <w:sz w:val="24"/>
          <w:szCs w:val="24"/>
        </w:rPr>
        <w:t xml:space="preserve"> várias outras profissões, enfim, </w:t>
      </w:r>
      <w:r w:rsidR="0067004B">
        <w:rPr>
          <w:rFonts w:ascii="Arial" w:eastAsia="Arial" w:hAnsi="Arial" w:cs="Arial"/>
          <w:sz w:val="24"/>
          <w:szCs w:val="24"/>
        </w:rPr>
        <w:lastRenderedPageBreak/>
        <w:t>um especialista com uma multiplicidade de</w:t>
      </w:r>
      <w:r w:rsidRPr="00AF4711">
        <w:rPr>
          <w:rFonts w:ascii="Arial" w:eastAsia="Arial" w:hAnsi="Arial" w:cs="Arial"/>
          <w:sz w:val="24"/>
          <w:szCs w:val="24"/>
        </w:rPr>
        <w:t xml:space="preserve"> competências. Na era da competitividade global, é importante inovar para poder controlar o desenvolvimento contínuo do mercado de trabalho, pois em busca de melhores resultados as empresas investem no seu capital intelect</w:t>
      </w:r>
      <w:r w:rsidR="0067004B">
        <w:rPr>
          <w:rFonts w:ascii="Arial" w:eastAsia="Arial" w:hAnsi="Arial" w:cs="Arial"/>
          <w:sz w:val="24"/>
          <w:szCs w:val="24"/>
        </w:rPr>
        <w:t xml:space="preserve">ual, o que faz toda a diferença. O </w:t>
      </w:r>
      <w:r w:rsidRPr="00AF4711">
        <w:rPr>
          <w:rFonts w:ascii="Arial" w:eastAsia="Arial" w:hAnsi="Arial" w:cs="Arial"/>
          <w:sz w:val="24"/>
          <w:szCs w:val="24"/>
        </w:rPr>
        <w:t xml:space="preserve">que faz as empresas conquistarem o mercado </w:t>
      </w:r>
      <w:r w:rsidR="0067004B">
        <w:rPr>
          <w:rFonts w:ascii="Arial" w:eastAsia="Arial" w:hAnsi="Arial" w:cs="Arial"/>
          <w:sz w:val="24"/>
          <w:szCs w:val="24"/>
        </w:rPr>
        <w:t>também serve para</w:t>
      </w:r>
      <w:r w:rsidRPr="00AF4711">
        <w:rPr>
          <w:rFonts w:ascii="Arial" w:eastAsia="Arial" w:hAnsi="Arial" w:cs="Arial"/>
          <w:sz w:val="24"/>
          <w:szCs w:val="24"/>
        </w:rPr>
        <w:t xml:space="preserve"> o profissional contábil, cujo mundo globalizado com muitas informações e diversas funções e utilidades contábeis deve estar em constante processo de renovação</w:t>
      </w:r>
      <w:r w:rsidR="0067004B">
        <w:rPr>
          <w:rFonts w:ascii="Arial" w:eastAsia="Arial" w:hAnsi="Arial" w:cs="Arial"/>
          <w:sz w:val="24"/>
          <w:szCs w:val="24"/>
        </w:rPr>
        <w:t>,</w:t>
      </w:r>
      <w:r w:rsidRPr="00AF4711">
        <w:rPr>
          <w:rFonts w:ascii="Arial" w:eastAsia="Arial" w:hAnsi="Arial" w:cs="Arial"/>
          <w:sz w:val="24"/>
          <w:szCs w:val="24"/>
        </w:rPr>
        <w:t xml:space="preserve"> para demonstrar a importância das funções contábeis em um ambiente organizacional, seja ele em um ambiente adm</w:t>
      </w:r>
      <w:r w:rsidR="0067004B">
        <w:rPr>
          <w:rFonts w:ascii="Arial" w:eastAsia="Arial" w:hAnsi="Arial" w:cs="Arial"/>
          <w:sz w:val="24"/>
          <w:szCs w:val="24"/>
        </w:rPr>
        <w:t>inistrativo como aspectos</w:t>
      </w:r>
      <w:r w:rsidRPr="00AF4711">
        <w:rPr>
          <w:rFonts w:ascii="Arial" w:eastAsia="Arial" w:hAnsi="Arial" w:cs="Arial"/>
          <w:sz w:val="24"/>
          <w:szCs w:val="24"/>
        </w:rPr>
        <w:t xml:space="preserve"> financeiros, fiscais, ou mesmo planejamento estratégico e operacional. </w:t>
      </w:r>
      <w:r w:rsidRPr="00AF4711">
        <w:rPr>
          <w:rFonts w:ascii="Arial" w:eastAsia="Roboto" w:hAnsi="Arial" w:cs="Arial"/>
          <w:sz w:val="24"/>
          <w:szCs w:val="24"/>
          <w:highlight w:val="white"/>
        </w:rPr>
        <w:t>(Moura; Lima Filho, 2020).</w:t>
      </w:r>
    </w:p>
    <w:p w14:paraId="251E8DFE" w14:textId="57DD7D6F" w:rsidR="007B6740" w:rsidRPr="00AF4711" w:rsidRDefault="001E7443">
      <w:pPr>
        <w:spacing w:line="360" w:lineRule="auto"/>
        <w:jc w:val="both"/>
        <w:rPr>
          <w:rFonts w:ascii="Arial" w:eastAsia="Arial" w:hAnsi="Arial" w:cs="Arial"/>
          <w:sz w:val="24"/>
          <w:szCs w:val="24"/>
        </w:rPr>
      </w:pPr>
      <w:r w:rsidRPr="001151D0">
        <w:rPr>
          <w:rFonts w:ascii="Roboto" w:eastAsia="Roboto" w:hAnsi="Roboto" w:cs="Roboto"/>
          <w:color w:val="000000" w:themeColor="text1"/>
          <w:sz w:val="24"/>
          <w:szCs w:val="24"/>
          <w:highlight w:val="white"/>
        </w:rPr>
        <w:tab/>
      </w:r>
      <w:r w:rsidRPr="00AF4711">
        <w:rPr>
          <w:rFonts w:ascii="Arial" w:eastAsia="Arial" w:hAnsi="Arial" w:cs="Arial"/>
          <w:sz w:val="24"/>
          <w:szCs w:val="24"/>
        </w:rPr>
        <w:t xml:space="preserve">Segundo a matéria da </w:t>
      </w:r>
      <w:r w:rsidRPr="00AF4711">
        <w:rPr>
          <w:rFonts w:ascii="Arial" w:eastAsia="Roboto" w:hAnsi="Arial" w:cs="Arial"/>
          <w:sz w:val="24"/>
          <w:szCs w:val="24"/>
          <w:highlight w:val="white"/>
        </w:rPr>
        <w:t xml:space="preserve">Veja (2019) </w:t>
      </w:r>
      <w:r w:rsidR="00E76AE7">
        <w:rPr>
          <w:rFonts w:ascii="Arial" w:eastAsia="Roboto" w:hAnsi="Arial" w:cs="Arial"/>
          <w:sz w:val="24"/>
          <w:szCs w:val="24"/>
        </w:rPr>
        <w:t>e</w:t>
      </w:r>
      <w:r w:rsidR="00E76AE7" w:rsidRPr="00E76AE7">
        <w:rPr>
          <w:rFonts w:ascii="Arial" w:eastAsia="Roboto" w:hAnsi="Arial" w:cs="Arial"/>
          <w:sz w:val="24"/>
          <w:szCs w:val="24"/>
        </w:rPr>
        <w:t>m 2018, a carreira de contador ocupou a sexta posição entre as carreiras de nível superior que mais geraram empregos. Isso demonstra a importância da contabilidade como uma profissão em demanda, contribuindo ativamente para o mercado de trabalho e a economia</w:t>
      </w:r>
      <w:r w:rsidRPr="00AF4711">
        <w:rPr>
          <w:rFonts w:ascii="Arial" w:eastAsia="Arial" w:hAnsi="Arial" w:cs="Arial"/>
          <w:sz w:val="24"/>
          <w:szCs w:val="24"/>
        </w:rPr>
        <w:t xml:space="preserve">. A profissão </w:t>
      </w:r>
      <w:r w:rsidR="000C282D">
        <w:rPr>
          <w:rFonts w:ascii="Arial" w:eastAsia="Arial" w:hAnsi="Arial" w:cs="Arial"/>
          <w:sz w:val="24"/>
          <w:szCs w:val="24"/>
        </w:rPr>
        <w:t>de contador</w:t>
      </w:r>
      <w:r w:rsidRPr="00AF4711">
        <w:rPr>
          <w:rFonts w:ascii="Arial" w:eastAsia="Arial" w:hAnsi="Arial" w:cs="Arial"/>
          <w:sz w:val="24"/>
          <w:szCs w:val="24"/>
        </w:rPr>
        <w:t xml:space="preserve"> também pode ser vantajosa para aqueles</w:t>
      </w:r>
      <w:r w:rsidR="000C282D">
        <w:rPr>
          <w:rFonts w:ascii="Arial" w:eastAsia="Arial" w:hAnsi="Arial" w:cs="Arial"/>
          <w:sz w:val="24"/>
          <w:szCs w:val="24"/>
        </w:rPr>
        <w:t xml:space="preserve"> que ainda estão</w:t>
      </w:r>
      <w:r w:rsidRPr="00AF4711">
        <w:rPr>
          <w:rFonts w:ascii="Arial" w:eastAsia="Arial" w:hAnsi="Arial" w:cs="Arial"/>
          <w:sz w:val="24"/>
          <w:szCs w:val="24"/>
        </w:rPr>
        <w:t xml:space="preserve"> cursando o curso pois</w:t>
      </w:r>
      <w:r w:rsidR="00B24E87">
        <w:rPr>
          <w:rFonts w:ascii="Arial" w:eastAsia="Arial" w:hAnsi="Arial" w:cs="Arial"/>
          <w:sz w:val="24"/>
          <w:szCs w:val="24"/>
        </w:rPr>
        <w:t>,</w:t>
      </w:r>
      <w:r w:rsidRPr="00AF4711">
        <w:rPr>
          <w:rFonts w:ascii="Arial" w:eastAsia="Arial" w:hAnsi="Arial" w:cs="Arial"/>
          <w:sz w:val="24"/>
          <w:szCs w:val="24"/>
        </w:rPr>
        <w:t xml:space="preserve"> tem mais probabilidade de </w:t>
      </w:r>
      <w:r w:rsidR="00EC6074">
        <w:rPr>
          <w:rFonts w:ascii="Arial" w:eastAsia="Arial" w:hAnsi="Arial" w:cs="Arial"/>
          <w:sz w:val="24"/>
          <w:szCs w:val="24"/>
        </w:rPr>
        <w:t>atuar</w:t>
      </w:r>
      <w:r w:rsidRPr="00AF4711">
        <w:rPr>
          <w:rFonts w:ascii="Arial" w:eastAsia="Arial" w:hAnsi="Arial" w:cs="Arial"/>
          <w:sz w:val="24"/>
          <w:szCs w:val="24"/>
        </w:rPr>
        <w:t xml:space="preserve"> no mercado de trabalho,</w:t>
      </w:r>
      <w:r w:rsidR="000C282D">
        <w:rPr>
          <w:rFonts w:ascii="Arial" w:eastAsia="Arial" w:hAnsi="Arial" w:cs="Arial"/>
          <w:sz w:val="24"/>
          <w:szCs w:val="24"/>
        </w:rPr>
        <w:t xml:space="preserve"> com função que se encaixa como por exemplo: a</w:t>
      </w:r>
      <w:r w:rsidRPr="00AF4711">
        <w:rPr>
          <w:rFonts w:ascii="Arial" w:eastAsia="Arial" w:hAnsi="Arial" w:cs="Arial"/>
          <w:sz w:val="24"/>
          <w:szCs w:val="24"/>
        </w:rPr>
        <w:t xml:space="preserve">uxiliar de escritório em geral, assistente administrativo, operador </w:t>
      </w:r>
      <w:r w:rsidR="000C282D">
        <w:rPr>
          <w:rFonts w:ascii="Arial" w:eastAsia="Arial" w:hAnsi="Arial" w:cs="Arial"/>
          <w:sz w:val="24"/>
          <w:szCs w:val="24"/>
        </w:rPr>
        <w:t>de caixa que são umas das funções</w:t>
      </w:r>
      <w:r w:rsidRPr="00AF4711">
        <w:rPr>
          <w:rFonts w:ascii="Arial" w:eastAsia="Arial" w:hAnsi="Arial" w:cs="Arial"/>
          <w:sz w:val="24"/>
          <w:szCs w:val="24"/>
        </w:rPr>
        <w:t xml:space="preserve"> que teve mais </w:t>
      </w:r>
      <w:r w:rsidR="000921FE" w:rsidRPr="00AF4711">
        <w:rPr>
          <w:rFonts w:ascii="Arial" w:eastAsia="Arial" w:hAnsi="Arial" w:cs="Arial"/>
          <w:sz w:val="24"/>
          <w:szCs w:val="24"/>
        </w:rPr>
        <w:t>contratação</w:t>
      </w:r>
      <w:r w:rsidRPr="00AF4711">
        <w:rPr>
          <w:rFonts w:ascii="Arial" w:eastAsia="Arial" w:hAnsi="Arial" w:cs="Arial"/>
          <w:sz w:val="24"/>
          <w:szCs w:val="24"/>
        </w:rPr>
        <w:t xml:space="preserve"> em 2018 conforme as informações do CAGED, além </w:t>
      </w:r>
      <w:r w:rsidR="000C282D">
        <w:rPr>
          <w:rFonts w:ascii="Arial" w:eastAsia="Arial" w:hAnsi="Arial" w:cs="Arial"/>
          <w:sz w:val="24"/>
          <w:szCs w:val="24"/>
        </w:rPr>
        <w:t>disso</w:t>
      </w:r>
      <w:r w:rsidRPr="00AF4711">
        <w:rPr>
          <w:rFonts w:ascii="Arial" w:eastAsia="Arial" w:hAnsi="Arial" w:cs="Arial"/>
          <w:sz w:val="24"/>
          <w:szCs w:val="24"/>
        </w:rPr>
        <w:t xml:space="preserve"> os estudante</w:t>
      </w:r>
      <w:r w:rsidR="000C282D">
        <w:rPr>
          <w:rFonts w:ascii="Arial" w:eastAsia="Arial" w:hAnsi="Arial" w:cs="Arial"/>
          <w:sz w:val="24"/>
          <w:szCs w:val="24"/>
        </w:rPr>
        <w:t>s de contabilidade</w:t>
      </w:r>
      <w:r w:rsidRPr="00AF4711">
        <w:rPr>
          <w:rFonts w:ascii="Arial" w:eastAsia="Arial" w:hAnsi="Arial" w:cs="Arial"/>
          <w:sz w:val="24"/>
          <w:szCs w:val="24"/>
        </w:rPr>
        <w:t xml:space="preserve"> pode</w:t>
      </w:r>
      <w:r w:rsidR="000C282D">
        <w:rPr>
          <w:rFonts w:ascii="Arial" w:eastAsia="Arial" w:hAnsi="Arial" w:cs="Arial"/>
          <w:sz w:val="24"/>
          <w:szCs w:val="24"/>
        </w:rPr>
        <w:t>m</w:t>
      </w:r>
      <w:r w:rsidRPr="00AF4711">
        <w:rPr>
          <w:rFonts w:ascii="Arial" w:eastAsia="Arial" w:hAnsi="Arial" w:cs="Arial"/>
          <w:sz w:val="24"/>
          <w:szCs w:val="24"/>
        </w:rPr>
        <w:t xml:space="preserve"> trabalhar em escritórios de contabilidade sem registro no conselho, como auxiliares e adquirindo novas oportunidades de absorver a rotina no dia a dia da contabilidade.</w:t>
      </w:r>
    </w:p>
    <w:p w14:paraId="7C50A8B7" w14:textId="50B81883" w:rsidR="00047415" w:rsidRDefault="001E7443">
      <w:pPr>
        <w:spacing w:line="360" w:lineRule="auto"/>
        <w:jc w:val="both"/>
        <w:rPr>
          <w:rFonts w:ascii="Arial" w:eastAsia="Arial" w:hAnsi="Arial" w:cs="Arial"/>
          <w:sz w:val="24"/>
          <w:szCs w:val="24"/>
        </w:rPr>
      </w:pPr>
      <w:r>
        <w:rPr>
          <w:rFonts w:ascii="Arial" w:eastAsia="Arial" w:hAnsi="Arial" w:cs="Arial"/>
          <w:sz w:val="24"/>
          <w:szCs w:val="24"/>
        </w:rPr>
        <w:tab/>
      </w:r>
      <w:r w:rsidR="00B35895">
        <w:rPr>
          <w:rFonts w:ascii="Arial" w:eastAsia="Arial" w:hAnsi="Arial" w:cs="Arial"/>
          <w:sz w:val="24"/>
          <w:szCs w:val="24"/>
        </w:rPr>
        <w:t>V</w:t>
      </w:r>
      <w:r w:rsidR="00B35895" w:rsidRPr="00B35895">
        <w:rPr>
          <w:rFonts w:ascii="Arial" w:eastAsia="Arial" w:hAnsi="Arial" w:cs="Arial"/>
          <w:sz w:val="24"/>
          <w:szCs w:val="24"/>
        </w:rPr>
        <w:t>amos analisar algumas profissões relacionadas à área de Ciências Contábeis que podem ser ocupadas sem a necessidade de registro no Conselho Regional de Contabilidade (CRC). Isso pode proporcionar um entendimento mais amplo das funções e possibilidades para quem está cursando a graduação em Ciências Contábeis</w:t>
      </w:r>
      <w:r w:rsidR="00047415">
        <w:rPr>
          <w:rFonts w:ascii="Arial" w:eastAsia="Arial" w:hAnsi="Arial" w:cs="Arial"/>
          <w:sz w:val="24"/>
          <w:szCs w:val="24"/>
        </w:rPr>
        <w:t>.</w:t>
      </w:r>
      <w:r w:rsidRPr="000921FE">
        <w:rPr>
          <w:rFonts w:ascii="Arial" w:eastAsia="Arial" w:hAnsi="Arial" w:cs="Arial"/>
          <w:sz w:val="24"/>
          <w:szCs w:val="24"/>
        </w:rPr>
        <w:t xml:space="preserve"> </w:t>
      </w:r>
    </w:p>
    <w:p w14:paraId="203A0D3C" w14:textId="68CA5759" w:rsidR="007B6740" w:rsidRPr="00B35895" w:rsidRDefault="00047415" w:rsidP="00B35895">
      <w:pPr>
        <w:spacing w:line="360" w:lineRule="auto"/>
        <w:ind w:firstLine="720"/>
        <w:jc w:val="both"/>
        <w:rPr>
          <w:rFonts w:ascii="Arial" w:eastAsia="Arial" w:hAnsi="Arial" w:cs="Arial"/>
          <w:sz w:val="24"/>
          <w:szCs w:val="24"/>
        </w:rPr>
      </w:pPr>
      <w:r w:rsidRPr="00047415">
        <w:rPr>
          <w:rFonts w:ascii="Arial" w:eastAsia="Arial" w:hAnsi="Arial" w:cs="Arial"/>
          <w:sz w:val="24"/>
          <w:szCs w:val="24"/>
        </w:rPr>
        <w:t>P</w:t>
      </w:r>
      <w:r w:rsidR="001E7443" w:rsidRPr="00047415">
        <w:rPr>
          <w:rFonts w:ascii="Arial" w:eastAsia="Arial" w:hAnsi="Arial" w:cs="Arial"/>
          <w:sz w:val="24"/>
          <w:szCs w:val="24"/>
        </w:rPr>
        <w:t>ode-se dizer que assistente administrativo é um profissional que atua prestando serviços de</w:t>
      </w:r>
      <w:r w:rsidR="00EC6074">
        <w:rPr>
          <w:rFonts w:ascii="Arial" w:eastAsia="Arial" w:hAnsi="Arial" w:cs="Arial"/>
          <w:sz w:val="24"/>
          <w:szCs w:val="24"/>
        </w:rPr>
        <w:t xml:space="preserve"> apoio na gestão de uma empresa.</w:t>
      </w:r>
      <w:r w:rsidR="001E7443" w:rsidRPr="00047415">
        <w:rPr>
          <w:rFonts w:ascii="Arial" w:eastAsia="Arial" w:hAnsi="Arial" w:cs="Arial"/>
          <w:sz w:val="24"/>
          <w:szCs w:val="24"/>
        </w:rPr>
        <w:t xml:space="preserve"> </w:t>
      </w:r>
      <w:r w:rsidR="00B35895" w:rsidRPr="00B35895">
        <w:rPr>
          <w:rFonts w:ascii="Arial" w:eastAsia="Arial" w:hAnsi="Arial" w:cs="Arial"/>
          <w:sz w:val="24"/>
          <w:szCs w:val="24"/>
        </w:rPr>
        <w:t xml:space="preserve">A função envolve o arquivamento e organização de documentos, tanto físicos quanto eletrônicos, que incluem faturas, relatórios, contratos e registros. Além disso, é responsável por preparar pautas para reuniões, coordenar o fluxo de trabalho e manter o calendário </w:t>
      </w:r>
      <w:r w:rsidR="00B35895" w:rsidRPr="00B35895">
        <w:rPr>
          <w:rFonts w:ascii="Arial" w:eastAsia="Arial" w:hAnsi="Arial" w:cs="Arial"/>
          <w:sz w:val="24"/>
          <w:szCs w:val="24"/>
        </w:rPr>
        <w:lastRenderedPageBreak/>
        <w:t>dos projetos atualizado.</w:t>
      </w:r>
      <w:r w:rsidR="00B35895">
        <w:rPr>
          <w:rFonts w:ascii="Arial" w:eastAsia="Arial" w:hAnsi="Arial" w:cs="Arial"/>
          <w:sz w:val="24"/>
          <w:szCs w:val="24"/>
        </w:rPr>
        <w:t xml:space="preserve"> </w:t>
      </w:r>
      <w:r w:rsidR="00B35895" w:rsidRPr="00B35895">
        <w:rPr>
          <w:rFonts w:ascii="Arial" w:eastAsia="Arial" w:hAnsi="Arial" w:cs="Arial"/>
          <w:sz w:val="24"/>
          <w:szCs w:val="24"/>
        </w:rPr>
        <w:t>Também realiza pesquisas internas e externas, fornecendo recomendações e informações relevantes. A organização do escritório é parte integrante da função, resolvendo problemas e pendências, além de solicitar materiais para o estoque.</w:t>
      </w:r>
      <w:r w:rsidR="00B35895">
        <w:rPr>
          <w:rFonts w:ascii="Arial" w:eastAsia="Arial" w:hAnsi="Arial" w:cs="Arial"/>
          <w:sz w:val="24"/>
          <w:szCs w:val="24"/>
        </w:rPr>
        <w:t xml:space="preserve"> </w:t>
      </w:r>
      <w:r w:rsidR="00B35895" w:rsidRPr="00B35895">
        <w:rPr>
          <w:rFonts w:ascii="Arial" w:eastAsia="Arial" w:hAnsi="Arial" w:cs="Arial"/>
          <w:sz w:val="24"/>
          <w:szCs w:val="24"/>
        </w:rPr>
        <w:t xml:space="preserve">A preparação de documentos, apresentações e relatórios é uma tarefa importante neste </w:t>
      </w:r>
      <w:r w:rsidR="00EC6074">
        <w:rPr>
          <w:rFonts w:ascii="Arial" w:eastAsia="Arial" w:hAnsi="Arial" w:cs="Arial"/>
          <w:sz w:val="24"/>
          <w:szCs w:val="24"/>
        </w:rPr>
        <w:t>cenário</w:t>
      </w:r>
      <w:r w:rsidR="00B35895" w:rsidRPr="00B35895">
        <w:rPr>
          <w:rFonts w:ascii="Arial" w:eastAsia="Arial" w:hAnsi="Arial" w:cs="Arial"/>
          <w:sz w:val="24"/>
          <w:szCs w:val="24"/>
        </w:rPr>
        <w:t>, contribuindo para a eficiência operacional e fornecendo suporte ess</w:t>
      </w:r>
      <w:r w:rsidR="00EC6074">
        <w:rPr>
          <w:rFonts w:ascii="Arial" w:eastAsia="Arial" w:hAnsi="Arial" w:cs="Arial"/>
          <w:sz w:val="24"/>
          <w:szCs w:val="24"/>
        </w:rPr>
        <w:t>encial às atividades da empresa</w:t>
      </w:r>
      <w:r w:rsidR="001E7443" w:rsidRPr="00047415">
        <w:rPr>
          <w:rFonts w:ascii="Arial" w:eastAsia="Arial" w:hAnsi="Arial" w:cs="Arial"/>
          <w:sz w:val="24"/>
          <w:szCs w:val="24"/>
        </w:rPr>
        <w:t xml:space="preserve"> </w:t>
      </w:r>
      <w:r w:rsidR="001E7443" w:rsidRPr="00047415">
        <w:rPr>
          <w:rFonts w:ascii="Arial" w:eastAsia="Roboto" w:hAnsi="Arial" w:cs="Arial"/>
          <w:sz w:val="24"/>
          <w:szCs w:val="24"/>
          <w:highlight w:val="white"/>
        </w:rPr>
        <w:t xml:space="preserve">(Bueno </w:t>
      </w:r>
      <w:r w:rsidR="001E7443" w:rsidRPr="00047415">
        <w:rPr>
          <w:rFonts w:ascii="Arial" w:eastAsia="Roboto" w:hAnsi="Arial" w:cs="Arial"/>
          <w:i/>
          <w:sz w:val="24"/>
          <w:szCs w:val="24"/>
          <w:highlight w:val="white"/>
        </w:rPr>
        <w:t>et al.</w:t>
      </w:r>
      <w:r w:rsidR="00EC6074">
        <w:rPr>
          <w:rFonts w:ascii="Arial" w:eastAsia="Roboto" w:hAnsi="Arial" w:cs="Arial"/>
          <w:sz w:val="24"/>
          <w:szCs w:val="24"/>
          <w:highlight w:val="white"/>
        </w:rPr>
        <w:t>, 2022). A</w:t>
      </w:r>
      <w:r w:rsidR="001E7443" w:rsidRPr="00047415">
        <w:rPr>
          <w:rFonts w:ascii="Arial" w:eastAsia="Arial" w:hAnsi="Arial" w:cs="Arial"/>
          <w:sz w:val="24"/>
          <w:szCs w:val="24"/>
        </w:rPr>
        <w:t xml:space="preserve"> área de assistente administrativo é muito dinâmica e sensível a mudanças dentro e fora da empresa</w:t>
      </w:r>
      <w:r w:rsidR="00EC6074">
        <w:rPr>
          <w:rFonts w:ascii="Arial" w:eastAsia="Arial" w:hAnsi="Arial" w:cs="Arial"/>
          <w:sz w:val="24"/>
          <w:szCs w:val="24"/>
        </w:rPr>
        <w:t>, às</w:t>
      </w:r>
      <w:r w:rsidR="001E7443" w:rsidRPr="00047415">
        <w:rPr>
          <w:rFonts w:ascii="Arial" w:eastAsia="Arial" w:hAnsi="Arial" w:cs="Arial"/>
          <w:sz w:val="24"/>
          <w:szCs w:val="24"/>
        </w:rPr>
        <w:t xml:space="preserve"> vezes surgem novas situações que exigem uma decisão rápida do assistente administrativo. Portanto, a capacidade de encontrar soluções eficazes para cenários inesperados é necessária para esta profissão.</w:t>
      </w:r>
      <w:r w:rsidR="001E7443" w:rsidRPr="00AF4711">
        <w:rPr>
          <w:rFonts w:ascii="Roboto" w:eastAsia="Roboto" w:hAnsi="Roboto" w:cs="Roboto"/>
          <w:sz w:val="24"/>
          <w:szCs w:val="24"/>
          <w:highlight w:val="white"/>
        </w:rPr>
        <w:tab/>
      </w:r>
      <w:r w:rsidR="00B35895">
        <w:rPr>
          <w:rFonts w:ascii="Roboto" w:eastAsia="Roboto" w:hAnsi="Roboto" w:cs="Roboto"/>
          <w:sz w:val="24"/>
          <w:szCs w:val="24"/>
        </w:rPr>
        <w:t xml:space="preserve"> </w:t>
      </w:r>
    </w:p>
    <w:p w14:paraId="6E1A86F8" w14:textId="447382D5" w:rsidR="007B6740" w:rsidRPr="00047415" w:rsidRDefault="001E7443">
      <w:pPr>
        <w:spacing w:line="360" w:lineRule="auto"/>
        <w:jc w:val="both"/>
        <w:rPr>
          <w:rFonts w:ascii="Arial" w:eastAsia="Roboto" w:hAnsi="Arial" w:cs="Arial"/>
          <w:sz w:val="24"/>
          <w:szCs w:val="24"/>
          <w:highlight w:val="white"/>
        </w:rPr>
      </w:pPr>
      <w:r>
        <w:rPr>
          <w:rFonts w:ascii="Roboto" w:eastAsia="Roboto" w:hAnsi="Roboto" w:cs="Roboto"/>
          <w:color w:val="222222"/>
          <w:sz w:val="24"/>
          <w:szCs w:val="24"/>
          <w:highlight w:val="white"/>
        </w:rPr>
        <w:tab/>
      </w:r>
      <w:r w:rsidRPr="00047415">
        <w:rPr>
          <w:rFonts w:ascii="Arial" w:eastAsia="Roboto" w:hAnsi="Arial" w:cs="Arial"/>
          <w:sz w:val="24"/>
          <w:szCs w:val="24"/>
          <w:highlight w:val="white"/>
        </w:rPr>
        <w:t>Uma outra profissão que não é obrigatório ser registrado no conselho é operador de caixa, que é uma função que lida com toda a administração do caixa</w:t>
      </w:r>
      <w:r w:rsidR="00EC6074">
        <w:rPr>
          <w:rFonts w:ascii="Arial" w:eastAsia="Roboto" w:hAnsi="Arial" w:cs="Arial"/>
          <w:sz w:val="24"/>
          <w:szCs w:val="24"/>
          <w:highlight w:val="white"/>
        </w:rPr>
        <w:t xml:space="preserve">, da entrada e saída de dinheiro </w:t>
      </w:r>
      <w:r w:rsidRPr="00047415">
        <w:rPr>
          <w:rFonts w:ascii="Arial" w:eastAsia="Roboto" w:hAnsi="Arial" w:cs="Arial"/>
          <w:sz w:val="24"/>
          <w:szCs w:val="24"/>
          <w:highlight w:val="white"/>
        </w:rPr>
        <w:t>que houver no dia a dia</w:t>
      </w:r>
      <w:r w:rsidR="00EC6074">
        <w:rPr>
          <w:rFonts w:ascii="Arial" w:eastAsia="Roboto" w:hAnsi="Arial" w:cs="Arial"/>
          <w:sz w:val="24"/>
          <w:szCs w:val="24"/>
        </w:rPr>
        <w:t xml:space="preserve">, </w:t>
      </w:r>
      <w:r w:rsidR="006A7598">
        <w:rPr>
          <w:rFonts w:ascii="Arial" w:eastAsia="Arial" w:hAnsi="Arial" w:cs="Arial"/>
          <w:sz w:val="24"/>
          <w:szCs w:val="24"/>
        </w:rPr>
        <w:t>recebendo</w:t>
      </w:r>
      <w:r w:rsidRPr="00047415">
        <w:rPr>
          <w:rFonts w:ascii="Arial" w:eastAsia="Arial" w:hAnsi="Arial" w:cs="Arial"/>
          <w:sz w:val="24"/>
          <w:szCs w:val="24"/>
        </w:rPr>
        <w:t xml:space="preserve"> dinheiro com a venda de produtos e serviços</w:t>
      </w:r>
      <w:r w:rsidR="006A7598">
        <w:rPr>
          <w:rFonts w:ascii="Arial" w:eastAsia="Arial" w:hAnsi="Arial" w:cs="Arial"/>
          <w:sz w:val="24"/>
          <w:szCs w:val="24"/>
        </w:rPr>
        <w:t xml:space="preserve"> e </w:t>
      </w:r>
      <w:r w:rsidR="00047415">
        <w:rPr>
          <w:rFonts w:ascii="Arial" w:eastAsia="Arial" w:hAnsi="Arial" w:cs="Arial"/>
          <w:sz w:val="24"/>
          <w:szCs w:val="24"/>
        </w:rPr>
        <w:t>a</w:t>
      </w:r>
      <w:r w:rsidRPr="00047415">
        <w:rPr>
          <w:rFonts w:ascii="Arial" w:eastAsia="Arial" w:hAnsi="Arial" w:cs="Arial"/>
          <w:sz w:val="24"/>
          <w:szCs w:val="24"/>
        </w:rPr>
        <w:t>tende</w:t>
      </w:r>
      <w:r w:rsidR="006A7598">
        <w:rPr>
          <w:rFonts w:ascii="Arial" w:eastAsia="Arial" w:hAnsi="Arial" w:cs="Arial"/>
          <w:sz w:val="24"/>
          <w:szCs w:val="24"/>
        </w:rPr>
        <w:t>ndo</w:t>
      </w:r>
      <w:r w:rsidRPr="00047415">
        <w:rPr>
          <w:rFonts w:ascii="Arial" w:eastAsia="Arial" w:hAnsi="Arial" w:cs="Arial"/>
          <w:sz w:val="24"/>
          <w:szCs w:val="24"/>
        </w:rPr>
        <w:t xml:space="preserve"> o público na recepção dos correios e entrega </w:t>
      </w:r>
      <w:r w:rsidR="006A7598">
        <w:rPr>
          <w:rFonts w:ascii="Arial" w:eastAsia="Arial" w:hAnsi="Arial" w:cs="Arial"/>
          <w:sz w:val="24"/>
          <w:szCs w:val="24"/>
        </w:rPr>
        <w:t xml:space="preserve"> de </w:t>
      </w:r>
      <w:r w:rsidRPr="00047415">
        <w:rPr>
          <w:rFonts w:ascii="Arial" w:eastAsia="Arial" w:hAnsi="Arial" w:cs="Arial"/>
          <w:sz w:val="24"/>
          <w:szCs w:val="24"/>
        </w:rPr>
        <w:t>correspondências</w:t>
      </w:r>
      <w:r w:rsidR="006A7598">
        <w:rPr>
          <w:rFonts w:ascii="Arial" w:eastAsia="Arial" w:hAnsi="Arial" w:cs="Arial"/>
          <w:sz w:val="24"/>
          <w:szCs w:val="24"/>
        </w:rPr>
        <w:t xml:space="preserve">, </w:t>
      </w:r>
      <w:r w:rsidR="00047415">
        <w:rPr>
          <w:rFonts w:ascii="Arial" w:eastAsia="Arial" w:hAnsi="Arial" w:cs="Arial"/>
          <w:sz w:val="24"/>
          <w:szCs w:val="24"/>
        </w:rPr>
        <w:t>r</w:t>
      </w:r>
      <w:r w:rsidRPr="00047415">
        <w:rPr>
          <w:rFonts w:ascii="Arial" w:eastAsia="Arial" w:hAnsi="Arial" w:cs="Arial"/>
          <w:sz w:val="24"/>
          <w:szCs w:val="24"/>
        </w:rPr>
        <w:t>eceb</w:t>
      </w:r>
      <w:r w:rsidR="00047415">
        <w:rPr>
          <w:rFonts w:ascii="Arial" w:eastAsia="Arial" w:hAnsi="Arial" w:cs="Arial"/>
          <w:sz w:val="24"/>
          <w:szCs w:val="24"/>
        </w:rPr>
        <w:t>e</w:t>
      </w:r>
      <w:r w:rsidR="006A7598">
        <w:rPr>
          <w:rFonts w:ascii="Arial" w:eastAsia="Arial" w:hAnsi="Arial" w:cs="Arial"/>
          <w:sz w:val="24"/>
          <w:szCs w:val="24"/>
        </w:rPr>
        <w:t>r</w:t>
      </w:r>
      <w:r w:rsidRPr="00047415">
        <w:rPr>
          <w:rFonts w:ascii="Arial" w:eastAsia="Arial" w:hAnsi="Arial" w:cs="Arial"/>
          <w:sz w:val="24"/>
          <w:szCs w:val="24"/>
        </w:rPr>
        <w:t xml:space="preserve"> faturas e impostos e proces</w:t>
      </w:r>
      <w:r w:rsidR="006A7598">
        <w:rPr>
          <w:rFonts w:ascii="Arial" w:eastAsia="Arial" w:hAnsi="Arial" w:cs="Arial"/>
          <w:sz w:val="24"/>
          <w:szCs w:val="24"/>
        </w:rPr>
        <w:t>sar</w:t>
      </w:r>
      <w:r w:rsidRPr="00047415">
        <w:rPr>
          <w:rFonts w:ascii="Arial" w:eastAsia="Arial" w:hAnsi="Arial" w:cs="Arial"/>
          <w:sz w:val="24"/>
          <w:szCs w:val="24"/>
        </w:rPr>
        <w:t xml:space="preserve"> remessas e pagamentos em dinheiro pelo</w:t>
      </w:r>
      <w:r w:rsidR="006A7598">
        <w:rPr>
          <w:rFonts w:ascii="Arial" w:eastAsia="Arial" w:hAnsi="Arial" w:cs="Arial"/>
          <w:sz w:val="24"/>
          <w:szCs w:val="24"/>
        </w:rPr>
        <w:t xml:space="preserve">s </w:t>
      </w:r>
      <w:r w:rsidRPr="00047415">
        <w:rPr>
          <w:rFonts w:ascii="Arial" w:eastAsia="Arial" w:hAnsi="Arial" w:cs="Arial"/>
          <w:sz w:val="24"/>
          <w:szCs w:val="24"/>
        </w:rPr>
        <w:t>correio</w:t>
      </w:r>
      <w:r w:rsidR="006A7598">
        <w:rPr>
          <w:rFonts w:ascii="Arial" w:eastAsia="Arial" w:hAnsi="Arial" w:cs="Arial"/>
          <w:sz w:val="24"/>
          <w:szCs w:val="24"/>
        </w:rPr>
        <w:t>s,</w:t>
      </w:r>
      <w:r w:rsidRPr="00047415">
        <w:rPr>
          <w:rFonts w:ascii="Arial" w:eastAsia="Arial" w:hAnsi="Arial" w:cs="Arial"/>
          <w:sz w:val="24"/>
          <w:szCs w:val="24"/>
        </w:rPr>
        <w:t xml:space="preserve"> </w:t>
      </w:r>
      <w:r w:rsidR="00047415">
        <w:rPr>
          <w:rFonts w:ascii="Arial" w:eastAsia="Arial" w:hAnsi="Arial" w:cs="Arial"/>
          <w:sz w:val="24"/>
          <w:szCs w:val="24"/>
        </w:rPr>
        <w:t>p</w:t>
      </w:r>
      <w:r w:rsidRPr="00047415">
        <w:rPr>
          <w:rFonts w:ascii="Arial" w:eastAsia="Arial" w:hAnsi="Arial" w:cs="Arial"/>
          <w:sz w:val="24"/>
          <w:szCs w:val="24"/>
        </w:rPr>
        <w:t>rocessar cadastramento de serviços prestados na rodovia</w:t>
      </w:r>
      <w:r w:rsidR="006A7598">
        <w:rPr>
          <w:rFonts w:ascii="Arial" w:eastAsia="Arial" w:hAnsi="Arial" w:cs="Arial"/>
          <w:sz w:val="24"/>
          <w:szCs w:val="24"/>
        </w:rPr>
        <w:t>,</w:t>
      </w:r>
      <w:r w:rsidRPr="00047415">
        <w:rPr>
          <w:rFonts w:ascii="Arial" w:eastAsia="Arial" w:hAnsi="Arial" w:cs="Arial"/>
          <w:sz w:val="24"/>
          <w:szCs w:val="24"/>
        </w:rPr>
        <w:t xml:space="preserve"> </w:t>
      </w:r>
      <w:r w:rsidR="00047415">
        <w:rPr>
          <w:rFonts w:ascii="Arial" w:eastAsia="Arial" w:hAnsi="Arial" w:cs="Arial"/>
          <w:sz w:val="24"/>
          <w:szCs w:val="24"/>
        </w:rPr>
        <w:t>v</w:t>
      </w:r>
      <w:r w:rsidRPr="00047415">
        <w:rPr>
          <w:rFonts w:ascii="Arial" w:eastAsia="Arial" w:hAnsi="Arial" w:cs="Arial"/>
          <w:sz w:val="24"/>
          <w:szCs w:val="24"/>
        </w:rPr>
        <w:t>enda de passagens para transporte intermunicipal e intermunicipal</w:t>
      </w:r>
      <w:r w:rsidR="006A7598">
        <w:rPr>
          <w:rFonts w:ascii="Arial" w:eastAsia="Arial" w:hAnsi="Arial" w:cs="Arial"/>
          <w:sz w:val="24"/>
          <w:szCs w:val="24"/>
        </w:rPr>
        <w:t xml:space="preserve">, </w:t>
      </w:r>
      <w:r w:rsidR="00047415">
        <w:rPr>
          <w:rFonts w:ascii="Arial" w:eastAsia="Arial" w:hAnsi="Arial" w:cs="Arial"/>
          <w:sz w:val="24"/>
          <w:szCs w:val="24"/>
        </w:rPr>
        <w:t>r</w:t>
      </w:r>
      <w:r w:rsidRPr="00047415">
        <w:rPr>
          <w:rFonts w:ascii="Arial" w:eastAsia="Arial" w:hAnsi="Arial" w:cs="Arial"/>
          <w:sz w:val="24"/>
          <w:szCs w:val="24"/>
        </w:rPr>
        <w:t>eservar e emitir passagens aéreas e terrestres</w:t>
      </w:r>
      <w:r w:rsidR="006A7598">
        <w:rPr>
          <w:rFonts w:ascii="Arial" w:eastAsia="Arial" w:hAnsi="Arial" w:cs="Arial"/>
          <w:sz w:val="24"/>
          <w:szCs w:val="24"/>
        </w:rPr>
        <w:t>, fornecendo</w:t>
      </w:r>
      <w:r w:rsidRPr="00047415">
        <w:rPr>
          <w:rFonts w:ascii="Arial" w:eastAsia="Arial" w:hAnsi="Arial" w:cs="Arial"/>
          <w:sz w:val="24"/>
          <w:szCs w:val="24"/>
        </w:rPr>
        <w:t xml:space="preserve"> informações ao público como roteiros, horários, preços, locais, durações de shows, viagens, promoções e eventos, além de preencher formulários e relatórios gerenciais </w:t>
      </w:r>
      <w:r w:rsidRPr="00047415">
        <w:rPr>
          <w:rFonts w:ascii="Arial" w:eastAsia="Roboto" w:hAnsi="Arial" w:cs="Arial"/>
          <w:sz w:val="24"/>
          <w:szCs w:val="24"/>
          <w:highlight w:val="white"/>
        </w:rPr>
        <w:t xml:space="preserve">(BRASIL, 2023). </w:t>
      </w:r>
    </w:p>
    <w:p w14:paraId="6C9A1808" w14:textId="7B88B385" w:rsidR="007B6740" w:rsidRDefault="001E7443">
      <w:pPr>
        <w:spacing w:line="360" w:lineRule="auto"/>
        <w:jc w:val="both"/>
        <w:rPr>
          <w:rFonts w:ascii="Arial" w:eastAsia="Arial" w:hAnsi="Arial" w:cs="Arial"/>
          <w:sz w:val="24"/>
          <w:szCs w:val="24"/>
        </w:rPr>
      </w:pPr>
      <w:r>
        <w:rPr>
          <w:rFonts w:ascii="Roboto" w:eastAsia="Roboto" w:hAnsi="Roboto" w:cs="Roboto"/>
          <w:color w:val="222222"/>
          <w:sz w:val="24"/>
          <w:szCs w:val="24"/>
          <w:highlight w:val="white"/>
        </w:rPr>
        <w:tab/>
      </w:r>
      <w:r w:rsidRPr="00047415">
        <w:rPr>
          <w:rFonts w:ascii="Arial" w:eastAsia="Roboto" w:hAnsi="Arial" w:cs="Arial"/>
          <w:sz w:val="24"/>
          <w:szCs w:val="24"/>
          <w:highlight w:val="white"/>
        </w:rPr>
        <w:t xml:space="preserve">Mais uma função que não necessita </w:t>
      </w:r>
      <w:r w:rsidR="00047415">
        <w:rPr>
          <w:rFonts w:ascii="Arial" w:eastAsia="Roboto" w:hAnsi="Arial" w:cs="Arial"/>
          <w:sz w:val="24"/>
          <w:szCs w:val="24"/>
          <w:highlight w:val="white"/>
        </w:rPr>
        <w:t>CRC</w:t>
      </w:r>
      <w:r w:rsidRPr="00047415">
        <w:rPr>
          <w:rFonts w:ascii="Arial" w:eastAsia="Roboto" w:hAnsi="Arial" w:cs="Arial"/>
          <w:sz w:val="24"/>
          <w:szCs w:val="24"/>
          <w:highlight w:val="white"/>
        </w:rPr>
        <w:t xml:space="preserve"> é </w:t>
      </w:r>
      <w:r w:rsidR="007564CE">
        <w:rPr>
          <w:rFonts w:ascii="Arial" w:eastAsia="Roboto" w:hAnsi="Arial" w:cs="Arial"/>
          <w:sz w:val="24"/>
          <w:szCs w:val="24"/>
          <w:highlight w:val="white"/>
        </w:rPr>
        <w:t xml:space="preserve"> a de a</w:t>
      </w:r>
      <w:r w:rsidRPr="00047415">
        <w:rPr>
          <w:rFonts w:ascii="Arial" w:eastAsia="Roboto" w:hAnsi="Arial" w:cs="Arial"/>
          <w:sz w:val="24"/>
          <w:szCs w:val="24"/>
          <w:highlight w:val="white"/>
        </w:rPr>
        <w:t xml:space="preserve">uxiliar contábil, porém, </w:t>
      </w:r>
      <w:r w:rsidR="00F1188E" w:rsidRPr="00047415">
        <w:rPr>
          <w:rFonts w:ascii="Arial" w:eastAsia="Roboto" w:hAnsi="Arial" w:cs="Arial"/>
          <w:sz w:val="24"/>
          <w:szCs w:val="24"/>
          <w:highlight w:val="white"/>
        </w:rPr>
        <w:t>deve</w:t>
      </w:r>
      <w:r w:rsidRPr="00047415">
        <w:rPr>
          <w:rFonts w:ascii="Arial" w:eastAsia="Roboto" w:hAnsi="Arial" w:cs="Arial"/>
          <w:sz w:val="24"/>
          <w:szCs w:val="24"/>
          <w:highlight w:val="white"/>
        </w:rPr>
        <w:t xml:space="preserve"> </w:t>
      </w:r>
      <w:r w:rsidR="00F1188E" w:rsidRPr="00047415">
        <w:rPr>
          <w:rFonts w:ascii="Arial" w:eastAsia="Roboto" w:hAnsi="Arial" w:cs="Arial"/>
          <w:sz w:val="24"/>
          <w:szCs w:val="24"/>
          <w:highlight w:val="white"/>
        </w:rPr>
        <w:t>estar</w:t>
      </w:r>
      <w:r w:rsidRPr="00047415">
        <w:rPr>
          <w:rFonts w:ascii="Arial" w:eastAsia="Roboto" w:hAnsi="Arial" w:cs="Arial"/>
          <w:sz w:val="24"/>
          <w:szCs w:val="24"/>
          <w:highlight w:val="white"/>
        </w:rPr>
        <w:t xml:space="preserve"> matriculado no curso de ciências </w:t>
      </w:r>
      <w:proofErr w:type="spellStart"/>
      <w:r w:rsidRPr="00047415">
        <w:rPr>
          <w:rFonts w:ascii="Arial" w:eastAsia="Roboto" w:hAnsi="Arial" w:cs="Arial"/>
          <w:sz w:val="24"/>
          <w:szCs w:val="24"/>
          <w:highlight w:val="white"/>
        </w:rPr>
        <w:t>contábeis</w:t>
      </w:r>
      <w:r w:rsidR="007564CE">
        <w:rPr>
          <w:rFonts w:ascii="Arial" w:eastAsia="Roboto" w:hAnsi="Arial" w:cs="Arial"/>
          <w:sz w:val="24"/>
          <w:szCs w:val="24"/>
          <w:highlight w:val="white"/>
        </w:rPr>
        <w:t>,</w:t>
      </w:r>
      <w:r w:rsidRPr="00047415">
        <w:rPr>
          <w:rFonts w:ascii="Arial" w:eastAsia="Roboto" w:hAnsi="Arial" w:cs="Arial"/>
          <w:sz w:val="24"/>
          <w:szCs w:val="24"/>
          <w:highlight w:val="white"/>
        </w:rPr>
        <w:t>pois</w:t>
      </w:r>
      <w:proofErr w:type="spellEnd"/>
      <w:r w:rsidR="007564CE">
        <w:rPr>
          <w:rFonts w:ascii="Arial" w:eastAsia="Roboto" w:hAnsi="Arial" w:cs="Arial"/>
          <w:sz w:val="24"/>
          <w:szCs w:val="24"/>
          <w:highlight w:val="white"/>
        </w:rPr>
        <w:t>,</w:t>
      </w:r>
      <w:r w:rsidRPr="00047415">
        <w:rPr>
          <w:rFonts w:ascii="Arial" w:eastAsia="Roboto" w:hAnsi="Arial" w:cs="Arial"/>
          <w:sz w:val="24"/>
          <w:szCs w:val="24"/>
          <w:highlight w:val="white"/>
        </w:rPr>
        <w:t xml:space="preserve"> assim quando houver fiscalização do conselho o escritório não sobre penalidades, a descrição dessa função é </w:t>
      </w:r>
      <w:r w:rsidRPr="00047415">
        <w:rPr>
          <w:rFonts w:ascii="Arial" w:eastAsia="Arial" w:hAnsi="Arial" w:cs="Arial"/>
          <w:sz w:val="24"/>
          <w:szCs w:val="24"/>
        </w:rPr>
        <w:t>organizar documentos e realizar sua classificaçã</w:t>
      </w:r>
      <w:r w:rsidR="007564CE">
        <w:rPr>
          <w:rFonts w:ascii="Arial" w:eastAsia="Arial" w:hAnsi="Arial" w:cs="Arial"/>
          <w:sz w:val="24"/>
          <w:szCs w:val="24"/>
        </w:rPr>
        <w:t>o contábil,</w:t>
      </w:r>
      <w:r w:rsidRPr="00047415">
        <w:rPr>
          <w:rFonts w:ascii="Arial" w:eastAsia="Arial" w:hAnsi="Arial" w:cs="Arial"/>
          <w:sz w:val="24"/>
          <w:szCs w:val="24"/>
        </w:rPr>
        <w:t xml:space="preserve"> criar registros contábeis</w:t>
      </w:r>
      <w:r w:rsidR="00DB1739">
        <w:rPr>
          <w:rFonts w:ascii="Arial" w:eastAsia="Arial" w:hAnsi="Arial" w:cs="Arial"/>
          <w:sz w:val="24"/>
          <w:szCs w:val="24"/>
        </w:rPr>
        <w:t>,</w:t>
      </w:r>
      <w:r w:rsidRPr="00047415">
        <w:rPr>
          <w:rFonts w:ascii="Arial" w:eastAsia="Arial" w:hAnsi="Arial" w:cs="Arial"/>
          <w:sz w:val="24"/>
          <w:szCs w:val="24"/>
        </w:rPr>
        <w:t xml:space="preserve"> ajudar a fazer cálculos de impostos</w:t>
      </w:r>
      <w:r w:rsidR="00DB1739">
        <w:rPr>
          <w:rFonts w:ascii="Arial" w:eastAsia="Arial" w:hAnsi="Arial" w:cs="Arial"/>
          <w:sz w:val="24"/>
          <w:szCs w:val="24"/>
        </w:rPr>
        <w:t>,</w:t>
      </w:r>
      <w:r w:rsidRPr="00047415">
        <w:rPr>
          <w:rFonts w:ascii="Arial" w:eastAsia="Arial" w:hAnsi="Arial" w:cs="Arial"/>
          <w:sz w:val="24"/>
          <w:szCs w:val="24"/>
        </w:rPr>
        <w:t xml:space="preserve"> conciliar contabilidade</w:t>
      </w:r>
      <w:r w:rsidR="00DB1739">
        <w:rPr>
          <w:rFonts w:ascii="Arial" w:eastAsia="Arial" w:hAnsi="Arial" w:cs="Arial"/>
          <w:sz w:val="24"/>
          <w:szCs w:val="24"/>
        </w:rPr>
        <w:t>,</w:t>
      </w:r>
      <w:r w:rsidRPr="00047415">
        <w:rPr>
          <w:rFonts w:ascii="Arial" w:eastAsia="Arial" w:hAnsi="Arial" w:cs="Arial"/>
          <w:sz w:val="24"/>
          <w:szCs w:val="24"/>
        </w:rPr>
        <w:t xml:space="preserve"> preencher formulários de pagamento e solicitações junto às autoridades </w:t>
      </w:r>
      <w:r w:rsidR="004B5432" w:rsidRPr="00047415">
        <w:rPr>
          <w:rFonts w:ascii="Arial" w:eastAsia="Arial" w:hAnsi="Arial" w:cs="Arial"/>
          <w:sz w:val="24"/>
          <w:szCs w:val="24"/>
        </w:rPr>
        <w:t>estaduais</w:t>
      </w:r>
      <w:r w:rsidR="00DB1739">
        <w:rPr>
          <w:rFonts w:ascii="Arial" w:eastAsia="Arial" w:hAnsi="Arial" w:cs="Arial"/>
          <w:sz w:val="24"/>
          <w:szCs w:val="24"/>
        </w:rPr>
        <w:t>,</w:t>
      </w:r>
      <w:r w:rsidRPr="00047415">
        <w:rPr>
          <w:rFonts w:ascii="Arial" w:eastAsia="Arial" w:hAnsi="Arial" w:cs="Arial"/>
          <w:sz w:val="24"/>
          <w:szCs w:val="24"/>
        </w:rPr>
        <w:t xml:space="preserve"> </w:t>
      </w:r>
      <w:r w:rsidR="004B5432">
        <w:rPr>
          <w:rFonts w:ascii="Arial" w:eastAsia="Arial" w:hAnsi="Arial" w:cs="Arial"/>
          <w:sz w:val="24"/>
          <w:szCs w:val="24"/>
        </w:rPr>
        <w:t>e</w:t>
      </w:r>
      <w:r w:rsidRPr="00047415">
        <w:rPr>
          <w:rFonts w:ascii="Arial" w:eastAsia="Arial" w:hAnsi="Arial" w:cs="Arial"/>
          <w:sz w:val="24"/>
          <w:szCs w:val="24"/>
        </w:rPr>
        <w:t>mit</w:t>
      </w:r>
      <w:r w:rsidR="00DB1739">
        <w:rPr>
          <w:rFonts w:ascii="Arial" w:eastAsia="Arial" w:hAnsi="Arial" w:cs="Arial"/>
          <w:sz w:val="24"/>
          <w:szCs w:val="24"/>
        </w:rPr>
        <w:t>ir</w:t>
      </w:r>
      <w:r w:rsidR="008C0313">
        <w:rPr>
          <w:rFonts w:ascii="Arial" w:eastAsia="Arial" w:hAnsi="Arial" w:cs="Arial"/>
          <w:sz w:val="24"/>
          <w:szCs w:val="24"/>
        </w:rPr>
        <w:t xml:space="preserve"> entre outras coisas</w:t>
      </w:r>
      <w:r w:rsidRPr="00047415">
        <w:rPr>
          <w:rFonts w:ascii="Arial" w:eastAsia="Arial" w:hAnsi="Arial" w:cs="Arial"/>
          <w:sz w:val="24"/>
          <w:szCs w:val="24"/>
        </w:rPr>
        <w:t xml:space="preserve"> notas fiscais de venda e transferência e fazer arquivamento de documentos. Essa função é bem necessária para a contabilidade pois é quem auxilia nas tarefas de baixa complexidade e assim o estudante vai se aprimorando no dia a dia da contabilidade </w:t>
      </w:r>
      <w:r w:rsidRPr="00047415">
        <w:rPr>
          <w:rFonts w:ascii="Arial" w:eastAsia="Roboto" w:hAnsi="Arial" w:cs="Arial"/>
          <w:sz w:val="24"/>
          <w:szCs w:val="24"/>
          <w:highlight w:val="white"/>
        </w:rPr>
        <w:t xml:space="preserve">(BRASIL, 2023). </w:t>
      </w:r>
      <w:r w:rsidRPr="00047415">
        <w:rPr>
          <w:rFonts w:ascii="Arial" w:eastAsia="Arial" w:hAnsi="Arial" w:cs="Arial"/>
          <w:sz w:val="24"/>
          <w:szCs w:val="24"/>
        </w:rPr>
        <w:t>Vale ressaltar que só é aceito os estudantes trabalhando com contabilidade</w:t>
      </w:r>
      <w:r w:rsidR="00C119BB">
        <w:rPr>
          <w:rFonts w:ascii="Arial" w:eastAsia="Arial" w:hAnsi="Arial" w:cs="Arial"/>
          <w:sz w:val="24"/>
          <w:szCs w:val="24"/>
        </w:rPr>
        <w:t xml:space="preserve"> e</w:t>
      </w:r>
      <w:r w:rsidRPr="00047415">
        <w:rPr>
          <w:rFonts w:ascii="Arial" w:eastAsia="Arial" w:hAnsi="Arial" w:cs="Arial"/>
          <w:sz w:val="24"/>
          <w:szCs w:val="24"/>
        </w:rPr>
        <w:t xml:space="preserve"> assim que termina</w:t>
      </w:r>
      <w:r w:rsidR="008C0313">
        <w:rPr>
          <w:rFonts w:ascii="Arial" w:eastAsia="Arial" w:hAnsi="Arial" w:cs="Arial"/>
          <w:sz w:val="24"/>
          <w:szCs w:val="24"/>
        </w:rPr>
        <w:t>rem</w:t>
      </w:r>
      <w:r w:rsidRPr="00047415">
        <w:rPr>
          <w:rFonts w:ascii="Arial" w:eastAsia="Arial" w:hAnsi="Arial" w:cs="Arial"/>
          <w:sz w:val="24"/>
          <w:szCs w:val="24"/>
        </w:rPr>
        <w:t xml:space="preserve"> a graduação é necessário que se submeta</w:t>
      </w:r>
      <w:r w:rsidR="00C119BB">
        <w:rPr>
          <w:rFonts w:ascii="Arial" w:eastAsia="Arial" w:hAnsi="Arial" w:cs="Arial"/>
          <w:sz w:val="24"/>
          <w:szCs w:val="24"/>
        </w:rPr>
        <w:t>m</w:t>
      </w:r>
      <w:r w:rsidRPr="00047415">
        <w:rPr>
          <w:rFonts w:ascii="Arial" w:eastAsia="Arial" w:hAnsi="Arial" w:cs="Arial"/>
          <w:sz w:val="24"/>
          <w:szCs w:val="24"/>
        </w:rPr>
        <w:t xml:space="preserve"> ao exame de suficiência do CRC, para então ser contador e</w:t>
      </w:r>
      <w:r w:rsidR="004B5432">
        <w:rPr>
          <w:rFonts w:ascii="Arial" w:eastAsia="Arial" w:hAnsi="Arial" w:cs="Arial"/>
          <w:sz w:val="24"/>
          <w:szCs w:val="24"/>
        </w:rPr>
        <w:t xml:space="preserve"> ser</w:t>
      </w:r>
      <w:r w:rsidRPr="00047415">
        <w:rPr>
          <w:rFonts w:ascii="Arial" w:eastAsia="Arial" w:hAnsi="Arial" w:cs="Arial"/>
          <w:sz w:val="24"/>
          <w:szCs w:val="24"/>
        </w:rPr>
        <w:t xml:space="preserve"> apto para exercer as funções.</w:t>
      </w:r>
      <w:r w:rsidR="00B35895">
        <w:rPr>
          <w:rFonts w:ascii="Arial" w:eastAsia="Arial" w:hAnsi="Arial" w:cs="Arial"/>
          <w:sz w:val="24"/>
          <w:szCs w:val="24"/>
        </w:rPr>
        <w:t xml:space="preserve"> </w:t>
      </w:r>
      <w:r w:rsidR="00B35895" w:rsidRPr="00B35895">
        <w:rPr>
          <w:rFonts w:ascii="Arial" w:eastAsia="Arial" w:hAnsi="Arial" w:cs="Arial"/>
          <w:sz w:val="24"/>
          <w:szCs w:val="24"/>
        </w:rPr>
        <w:t xml:space="preserve">É importante notar que a exigência de registro no CRC pode variar </w:t>
      </w:r>
      <w:r w:rsidR="00B35895" w:rsidRPr="00B35895">
        <w:rPr>
          <w:rFonts w:ascii="Arial" w:eastAsia="Arial" w:hAnsi="Arial" w:cs="Arial"/>
          <w:sz w:val="24"/>
          <w:szCs w:val="24"/>
        </w:rPr>
        <w:lastRenderedPageBreak/>
        <w:t>dependendo da jurisdição e das leis locais. Além disso, ter o registro pode abrir portas para oportunidades de carreira e é altamente recomendado para quem deseja se destacar no campo da contabilidade. Portanto, é aconselhável verificar os requisitos específicos da sua região e considerar obter o registro após a formação em Ciências Contábeis.</w:t>
      </w:r>
    </w:p>
    <w:p w14:paraId="54072F3F" w14:textId="2C33E4CC" w:rsidR="004B5432" w:rsidRDefault="001E7443">
      <w:pPr>
        <w:spacing w:line="360" w:lineRule="auto"/>
        <w:jc w:val="both"/>
        <w:rPr>
          <w:rFonts w:ascii="Arial" w:eastAsia="Arial" w:hAnsi="Arial" w:cs="Arial"/>
          <w:sz w:val="24"/>
          <w:szCs w:val="24"/>
        </w:rPr>
      </w:pPr>
      <w:r>
        <w:rPr>
          <w:rFonts w:ascii="Arial" w:eastAsia="Arial" w:hAnsi="Arial" w:cs="Arial"/>
          <w:sz w:val="24"/>
          <w:szCs w:val="24"/>
        </w:rPr>
        <w:tab/>
      </w:r>
      <w:r w:rsidR="00663F37" w:rsidRPr="00663F37">
        <w:rPr>
          <w:rFonts w:ascii="Arial" w:eastAsia="Arial" w:hAnsi="Arial" w:cs="Arial"/>
          <w:sz w:val="24"/>
          <w:szCs w:val="24"/>
        </w:rPr>
        <w:t>Diversas profissões relacionadas à contabilidade e áreas afins exigem o registro no Conselho Regional de Contabilidade (CRC) como requisito para exercê-las legalmente</w:t>
      </w:r>
      <w:r>
        <w:rPr>
          <w:rFonts w:ascii="Arial" w:eastAsia="Arial" w:hAnsi="Arial" w:cs="Arial"/>
          <w:sz w:val="24"/>
          <w:szCs w:val="24"/>
        </w:rPr>
        <w:t xml:space="preserve">, tal como Contador, auditor contábil, perito contábil, fiscal contábil, contador no setor público, consultoria financeira, </w:t>
      </w:r>
      <w:r w:rsidR="00663F37">
        <w:rPr>
          <w:rFonts w:ascii="Arial" w:eastAsia="Arial" w:hAnsi="Arial" w:cs="Arial"/>
          <w:sz w:val="24"/>
          <w:szCs w:val="24"/>
        </w:rPr>
        <w:t>bancários</w:t>
      </w:r>
      <w:r>
        <w:rPr>
          <w:rFonts w:ascii="Arial" w:eastAsia="Arial" w:hAnsi="Arial" w:cs="Arial"/>
          <w:sz w:val="24"/>
          <w:szCs w:val="24"/>
        </w:rPr>
        <w:t>.</w:t>
      </w:r>
    </w:p>
    <w:p w14:paraId="0176E7D3" w14:textId="014CA014" w:rsidR="004B5432" w:rsidRPr="004B5432" w:rsidRDefault="001E7443">
      <w:pPr>
        <w:spacing w:line="360" w:lineRule="auto"/>
        <w:jc w:val="both"/>
        <w:rPr>
          <w:rFonts w:ascii="Arial" w:eastAsia="Arial" w:hAnsi="Arial" w:cs="Arial"/>
          <w:sz w:val="24"/>
          <w:szCs w:val="24"/>
        </w:rPr>
      </w:pPr>
      <w:r>
        <w:rPr>
          <w:rFonts w:ascii="Arial" w:eastAsia="Arial" w:hAnsi="Arial" w:cs="Arial"/>
          <w:sz w:val="24"/>
          <w:szCs w:val="24"/>
        </w:rPr>
        <w:t xml:space="preserve"> </w:t>
      </w:r>
      <w:r w:rsidR="004B5432">
        <w:rPr>
          <w:rFonts w:ascii="Arial" w:eastAsia="Arial" w:hAnsi="Arial" w:cs="Arial"/>
          <w:sz w:val="24"/>
          <w:szCs w:val="24"/>
        </w:rPr>
        <w:tab/>
      </w:r>
      <w:r w:rsidRPr="001A2F5E">
        <w:rPr>
          <w:rFonts w:ascii="Arial" w:eastAsia="Arial" w:hAnsi="Arial" w:cs="Arial"/>
          <w:sz w:val="24"/>
          <w:szCs w:val="24"/>
        </w:rPr>
        <w:t>A contabilidade fiscal, também conhecida como contabilidade tributária, aplica simultaneamente conceitos contábeis e princípios do direito tributário, o autor por ordenar a arrecadação de tributos e estabelecer procedimentos para registro dos eventos que dão origem a esses tributos</w:t>
      </w:r>
      <w:r w:rsidR="004B5432" w:rsidRPr="001A2F5E">
        <w:rPr>
          <w:rFonts w:ascii="Arial" w:eastAsia="Arial" w:hAnsi="Arial" w:cs="Arial"/>
          <w:sz w:val="24"/>
          <w:szCs w:val="24"/>
        </w:rPr>
        <w:t>,</w:t>
      </w:r>
      <w:r w:rsidRPr="001A2F5E">
        <w:rPr>
          <w:rFonts w:ascii="Arial" w:eastAsia="Arial" w:hAnsi="Arial" w:cs="Arial"/>
          <w:sz w:val="24"/>
          <w:szCs w:val="24"/>
        </w:rPr>
        <w:t xml:space="preserve"> </w:t>
      </w:r>
      <w:r w:rsidR="004B5432" w:rsidRPr="001A2F5E">
        <w:rPr>
          <w:rFonts w:ascii="Arial" w:eastAsia="Arial" w:hAnsi="Arial" w:cs="Arial"/>
          <w:sz w:val="24"/>
          <w:szCs w:val="24"/>
        </w:rPr>
        <w:t>o</w:t>
      </w:r>
      <w:r w:rsidRPr="001A2F5E">
        <w:rPr>
          <w:rFonts w:ascii="Arial" w:eastAsia="Arial" w:hAnsi="Arial" w:cs="Arial"/>
          <w:sz w:val="24"/>
          <w:szCs w:val="24"/>
        </w:rPr>
        <w:t xml:space="preserve">utro dever da contabilidade tributária é a conferência do patrimônio da empresa, o contador fiscal também faz os impostos dos programas de integração social (PIS), das contribuições </w:t>
      </w:r>
      <w:r w:rsidRPr="004B5432">
        <w:rPr>
          <w:rFonts w:ascii="Arial" w:eastAsia="Arial" w:hAnsi="Arial" w:cs="Arial"/>
          <w:sz w:val="24"/>
          <w:szCs w:val="24"/>
        </w:rPr>
        <w:t xml:space="preserve">para o financiamento da seguridade social (COFINS) e do cálculo dos lucros. </w:t>
      </w:r>
    </w:p>
    <w:p w14:paraId="202C825C" w14:textId="28B5D35C" w:rsidR="004B5432" w:rsidRDefault="001E7443" w:rsidP="004B5432">
      <w:pPr>
        <w:spacing w:line="360" w:lineRule="auto"/>
        <w:ind w:firstLine="720"/>
        <w:jc w:val="both"/>
        <w:rPr>
          <w:rFonts w:ascii="Arial" w:eastAsia="Arial" w:hAnsi="Arial" w:cs="Arial"/>
          <w:sz w:val="24"/>
          <w:szCs w:val="24"/>
        </w:rPr>
      </w:pPr>
      <w:r w:rsidRPr="004B5432">
        <w:rPr>
          <w:rFonts w:ascii="Arial" w:eastAsia="Arial" w:hAnsi="Arial" w:cs="Arial"/>
          <w:sz w:val="24"/>
          <w:szCs w:val="24"/>
        </w:rPr>
        <w:t>Este setor também registra e calcula todos os impos</w:t>
      </w:r>
      <w:r w:rsidR="00C119BB">
        <w:rPr>
          <w:rFonts w:ascii="Arial" w:eastAsia="Arial" w:hAnsi="Arial" w:cs="Arial"/>
          <w:sz w:val="24"/>
          <w:szCs w:val="24"/>
        </w:rPr>
        <w:t>tos que uma empresa deve pagar, onde os</w:t>
      </w:r>
      <w:r w:rsidR="00265C80" w:rsidRPr="00265C80">
        <w:rPr>
          <w:rFonts w:ascii="Arial" w:eastAsia="Arial" w:hAnsi="Arial" w:cs="Arial"/>
          <w:sz w:val="24"/>
          <w:szCs w:val="24"/>
        </w:rPr>
        <w:t xml:space="preserve"> serviços primordiais prestados pelo departamento de contabilidade fiscal englobam</w:t>
      </w:r>
      <w:r w:rsidRPr="004B5432">
        <w:rPr>
          <w:rFonts w:ascii="Arial" w:eastAsia="Arial" w:hAnsi="Arial" w:cs="Arial"/>
          <w:sz w:val="24"/>
          <w:szCs w:val="24"/>
        </w:rPr>
        <w:t xml:space="preserve">: </w:t>
      </w:r>
      <w:r w:rsidR="00265C80" w:rsidRPr="00265C80">
        <w:rPr>
          <w:rFonts w:ascii="Arial" w:eastAsia="Arial" w:hAnsi="Arial" w:cs="Arial"/>
          <w:sz w:val="24"/>
          <w:szCs w:val="24"/>
        </w:rPr>
        <w:t xml:space="preserve">Preparação e envio das declarações fiscais obrigatórias, como o Imposto de Renda de Pessoa Jurídica (IRPJ), Contribuição Social sobre o Lucro Líquido (CSLL), </w:t>
      </w:r>
      <w:r w:rsidR="00265C80">
        <w:rPr>
          <w:rFonts w:ascii="Arial" w:eastAsia="Arial" w:hAnsi="Arial" w:cs="Arial"/>
          <w:sz w:val="24"/>
          <w:szCs w:val="24"/>
        </w:rPr>
        <w:t>c</w:t>
      </w:r>
      <w:r w:rsidR="00265C80" w:rsidRPr="00265C80">
        <w:rPr>
          <w:rFonts w:ascii="Arial" w:eastAsia="Arial" w:hAnsi="Arial" w:cs="Arial"/>
          <w:sz w:val="24"/>
          <w:szCs w:val="24"/>
        </w:rPr>
        <w:t>álculo e apuração dos impostos devidos, garantindo que a empresa cumpra suas obrigações fiscais, como o Imposto sobre Circulação de Mercadorias e Serviços (ICMS), Imposto sobre Serviços (ISS), PIS, COFINS,</w:t>
      </w:r>
      <w:r w:rsidR="00265C80">
        <w:rPr>
          <w:rFonts w:ascii="Arial" w:eastAsia="Arial" w:hAnsi="Arial" w:cs="Arial"/>
          <w:sz w:val="24"/>
          <w:szCs w:val="24"/>
        </w:rPr>
        <w:t xml:space="preserve"> g</w:t>
      </w:r>
      <w:r w:rsidR="00265C80" w:rsidRPr="00265C80">
        <w:rPr>
          <w:rFonts w:ascii="Arial" w:eastAsia="Arial" w:hAnsi="Arial" w:cs="Arial"/>
          <w:sz w:val="24"/>
          <w:szCs w:val="24"/>
        </w:rPr>
        <w:t>erenciamento e registro de notas fiscais de entrada e saída, garantindo que a documentação esteja de acordo com as regulamentações fiscais</w:t>
      </w:r>
      <w:r w:rsidR="00265C80">
        <w:rPr>
          <w:rFonts w:ascii="Arial" w:eastAsia="Arial" w:hAnsi="Arial" w:cs="Arial"/>
          <w:sz w:val="24"/>
          <w:szCs w:val="24"/>
        </w:rPr>
        <w:t xml:space="preserve">, </w:t>
      </w:r>
      <w:r w:rsidR="00265C80" w:rsidRPr="00265C80">
        <w:rPr>
          <w:rFonts w:ascii="Arial" w:eastAsia="Arial" w:hAnsi="Arial" w:cs="Arial"/>
          <w:sz w:val="24"/>
          <w:szCs w:val="24"/>
        </w:rPr>
        <w:t>Acompanhamento e cumprimento das obrigações acessórias, como a Escrituração Fiscal Digital (EFD) e a Declaração de Débitos e Créditos Tributários Federais (DCTF)</w:t>
      </w:r>
      <w:r w:rsidR="00265C80">
        <w:rPr>
          <w:rFonts w:ascii="Arial" w:eastAsia="Arial" w:hAnsi="Arial" w:cs="Arial"/>
          <w:sz w:val="24"/>
          <w:szCs w:val="24"/>
        </w:rPr>
        <w:t xml:space="preserve"> e </w:t>
      </w:r>
      <w:r w:rsidR="00265C80" w:rsidRPr="00265C80">
        <w:rPr>
          <w:rFonts w:ascii="Arial" w:eastAsia="Arial" w:hAnsi="Arial" w:cs="Arial"/>
          <w:sz w:val="24"/>
          <w:szCs w:val="24"/>
        </w:rPr>
        <w:t>Acompanhamento das mudanças na legislação fiscal e adaptação das práticas contábeis e fiscais da empresa de acordo com as novas regulamentações</w:t>
      </w:r>
      <w:r w:rsidRPr="004B5432">
        <w:rPr>
          <w:rFonts w:ascii="Arial" w:eastAsia="Arial" w:hAnsi="Arial" w:cs="Arial"/>
          <w:sz w:val="24"/>
          <w:szCs w:val="24"/>
        </w:rPr>
        <w:t xml:space="preserve"> (</w:t>
      </w:r>
      <w:r w:rsidRPr="004B5432">
        <w:rPr>
          <w:rFonts w:ascii="Arial" w:eastAsia="Roboto" w:hAnsi="Arial" w:cs="Arial"/>
          <w:sz w:val="24"/>
          <w:szCs w:val="24"/>
          <w:highlight w:val="white"/>
        </w:rPr>
        <w:t>Segato, 2022).</w:t>
      </w:r>
      <w:r w:rsidRPr="004B5432">
        <w:rPr>
          <w:rFonts w:ascii="Arial" w:eastAsia="Arial" w:hAnsi="Arial" w:cs="Arial"/>
          <w:sz w:val="24"/>
          <w:szCs w:val="24"/>
        </w:rPr>
        <w:t xml:space="preserve"> </w:t>
      </w:r>
    </w:p>
    <w:p w14:paraId="6E98DC7F" w14:textId="6014FCA0" w:rsidR="007B6740" w:rsidRDefault="001E7443" w:rsidP="004B5432">
      <w:pPr>
        <w:spacing w:line="360" w:lineRule="auto"/>
        <w:ind w:firstLine="720"/>
        <w:jc w:val="both"/>
        <w:rPr>
          <w:rFonts w:ascii="Arial" w:eastAsia="Arial" w:hAnsi="Arial" w:cs="Arial"/>
          <w:sz w:val="24"/>
          <w:szCs w:val="24"/>
        </w:rPr>
      </w:pPr>
      <w:r w:rsidRPr="004B5432">
        <w:rPr>
          <w:rFonts w:ascii="Arial" w:eastAsia="Arial" w:hAnsi="Arial" w:cs="Arial"/>
          <w:sz w:val="24"/>
          <w:szCs w:val="24"/>
        </w:rPr>
        <w:t xml:space="preserve">A melhor forma de incorporar a contabilidade tributária ao seu negócio é contratar os serviços de um profissional contador que esteja acostumado a trabalhar com empresas do mesmo porte e segmento da sua empresa. Além de ter </w:t>
      </w:r>
      <w:r w:rsidRPr="004B5432">
        <w:rPr>
          <w:rFonts w:ascii="Arial" w:eastAsia="Arial" w:hAnsi="Arial" w:cs="Arial"/>
          <w:sz w:val="24"/>
          <w:szCs w:val="24"/>
        </w:rPr>
        <w:lastRenderedPageBreak/>
        <w:t xml:space="preserve">conhecimento sobre contabilidade, um contador tributário também deve estar familiarizado com as leis tributárias que variam </w:t>
      </w:r>
      <w:r>
        <w:rPr>
          <w:rFonts w:ascii="Arial" w:eastAsia="Arial" w:hAnsi="Arial" w:cs="Arial"/>
          <w:sz w:val="24"/>
          <w:szCs w:val="24"/>
        </w:rPr>
        <w:t xml:space="preserve">de acordo com o setor. Ou seja, cada setor deve pagar um imposto específico, que muda conforme a evolução da lei. </w:t>
      </w:r>
    </w:p>
    <w:p w14:paraId="794FDC0F" w14:textId="619E85BF" w:rsidR="007B6740" w:rsidRPr="00484E44" w:rsidRDefault="001E7443">
      <w:pPr>
        <w:spacing w:line="360" w:lineRule="auto"/>
        <w:jc w:val="both"/>
        <w:rPr>
          <w:rFonts w:ascii="Arial" w:eastAsia="Roboto" w:hAnsi="Arial" w:cs="Arial"/>
          <w:color w:val="222222"/>
          <w:sz w:val="24"/>
          <w:szCs w:val="24"/>
          <w:highlight w:val="white"/>
        </w:rPr>
      </w:pPr>
      <w:r>
        <w:rPr>
          <w:rFonts w:ascii="Arial" w:eastAsia="Arial" w:hAnsi="Arial" w:cs="Arial"/>
          <w:sz w:val="24"/>
          <w:szCs w:val="24"/>
        </w:rPr>
        <w:tab/>
        <w:t>A consultoria é uma área que o contador pode seguir, os contadores são responsáveis ​​por fornecer informações econômicas aos clientes</w:t>
      </w:r>
      <w:r w:rsidR="00C119BB">
        <w:rPr>
          <w:rFonts w:ascii="Arial" w:eastAsia="Arial" w:hAnsi="Arial" w:cs="Arial"/>
          <w:sz w:val="24"/>
          <w:szCs w:val="24"/>
        </w:rPr>
        <w:t xml:space="preserve"> como f</w:t>
      </w:r>
      <w:r>
        <w:rPr>
          <w:rFonts w:ascii="Arial" w:eastAsia="Arial" w:hAnsi="Arial" w:cs="Arial"/>
          <w:sz w:val="24"/>
          <w:szCs w:val="24"/>
        </w:rPr>
        <w:t>inanciamento adequado e oportuno. O operador é responsável por ajustar conceitos teóricos e técnicos para utilização desta riqueza de informações, tomando</w:t>
      </w:r>
      <w:r w:rsidR="00C119BB">
        <w:rPr>
          <w:rFonts w:ascii="Arial" w:eastAsia="Arial" w:hAnsi="Arial" w:cs="Arial"/>
          <w:sz w:val="24"/>
          <w:szCs w:val="24"/>
        </w:rPr>
        <w:t xml:space="preserve"> sempre</w:t>
      </w:r>
      <w:r>
        <w:rPr>
          <w:rFonts w:ascii="Arial" w:eastAsia="Arial" w:hAnsi="Arial" w:cs="Arial"/>
          <w:sz w:val="24"/>
          <w:szCs w:val="24"/>
        </w:rPr>
        <w:t xml:space="preserve"> uma decisão. A consultoria contábil e financeira exerce uma grande influência, de forma vantajosa, sobre decisões que envolvam a parte econômica, fiscal, tributária e financeira de uma organização como um todo. Neste contexto, os consultores contabilísticos e financeiros</w:t>
      </w:r>
      <w:r w:rsidR="00C119BB">
        <w:rPr>
          <w:rFonts w:ascii="Arial" w:eastAsia="Arial" w:hAnsi="Arial" w:cs="Arial"/>
          <w:sz w:val="24"/>
          <w:szCs w:val="24"/>
        </w:rPr>
        <w:t xml:space="preserve"> têm as seguintes atribuições: r</w:t>
      </w:r>
      <w:r>
        <w:rPr>
          <w:rFonts w:ascii="Arial" w:eastAsia="Arial" w:hAnsi="Arial" w:cs="Arial"/>
          <w:sz w:val="24"/>
          <w:szCs w:val="24"/>
        </w:rPr>
        <w:t xml:space="preserve">esponsabilidade de fornecer informações confiáveis ​​aos usuários para a prestação de serviços </w:t>
      </w:r>
      <w:r w:rsidR="00C119BB">
        <w:rPr>
          <w:rFonts w:ascii="Arial" w:eastAsia="Arial" w:hAnsi="Arial" w:cs="Arial"/>
          <w:sz w:val="24"/>
          <w:szCs w:val="24"/>
        </w:rPr>
        <w:t>onde</w:t>
      </w:r>
      <w:r>
        <w:rPr>
          <w:rFonts w:ascii="Arial" w:eastAsia="Arial" w:hAnsi="Arial" w:cs="Arial"/>
          <w:sz w:val="24"/>
          <w:szCs w:val="24"/>
        </w:rPr>
        <w:t xml:space="preserve"> orientam a tomada de decisões e podem até determinar o futuro da </w:t>
      </w:r>
      <w:r w:rsidRPr="00484E44">
        <w:rPr>
          <w:rFonts w:ascii="Arial" w:eastAsia="Arial" w:hAnsi="Arial" w:cs="Arial"/>
          <w:sz w:val="24"/>
          <w:szCs w:val="24"/>
        </w:rPr>
        <w:t xml:space="preserve">empresa </w:t>
      </w:r>
      <w:r w:rsidRPr="00484E44">
        <w:rPr>
          <w:rFonts w:ascii="Arial" w:eastAsia="Roboto" w:hAnsi="Arial" w:cs="Arial"/>
          <w:color w:val="222222"/>
          <w:sz w:val="24"/>
          <w:szCs w:val="24"/>
          <w:highlight w:val="white"/>
        </w:rPr>
        <w:t>(Dias, 2019)</w:t>
      </w:r>
      <w:r w:rsidR="00484E44">
        <w:rPr>
          <w:rFonts w:ascii="Arial" w:eastAsia="Roboto" w:hAnsi="Arial" w:cs="Arial"/>
          <w:color w:val="222222"/>
          <w:sz w:val="24"/>
          <w:szCs w:val="24"/>
          <w:highlight w:val="white"/>
        </w:rPr>
        <w:t>.</w:t>
      </w:r>
    </w:p>
    <w:p w14:paraId="6273AE37" w14:textId="19D16071" w:rsidR="003A3B64" w:rsidRDefault="00C119BB" w:rsidP="00970653">
      <w:pPr>
        <w:spacing w:line="360" w:lineRule="auto"/>
        <w:ind w:firstLine="720"/>
        <w:jc w:val="both"/>
        <w:rPr>
          <w:rFonts w:ascii="Arial" w:eastAsia="Arial" w:hAnsi="Arial" w:cs="Arial"/>
          <w:sz w:val="24"/>
          <w:szCs w:val="24"/>
        </w:rPr>
      </w:pPr>
      <w:r>
        <w:rPr>
          <w:rFonts w:ascii="Arial" w:eastAsia="Arial" w:hAnsi="Arial" w:cs="Arial"/>
          <w:sz w:val="24"/>
          <w:szCs w:val="24"/>
        </w:rPr>
        <w:t>Pode-se</w:t>
      </w:r>
      <w:r w:rsidR="001E7443" w:rsidRPr="00970653">
        <w:rPr>
          <w:rFonts w:ascii="Arial" w:eastAsia="Arial" w:hAnsi="Arial" w:cs="Arial"/>
          <w:sz w:val="24"/>
          <w:szCs w:val="24"/>
        </w:rPr>
        <w:t xml:space="preserve"> dizer que a área contábil é bem ampla e vasta, e pode</w:t>
      </w:r>
      <w:r w:rsidR="004B5432" w:rsidRPr="00970653">
        <w:rPr>
          <w:rFonts w:ascii="Arial" w:eastAsia="Arial" w:hAnsi="Arial" w:cs="Arial"/>
          <w:sz w:val="24"/>
          <w:szCs w:val="24"/>
        </w:rPr>
        <w:t>-se</w:t>
      </w:r>
      <w:r w:rsidR="001E7443" w:rsidRPr="00970653">
        <w:rPr>
          <w:rFonts w:ascii="Arial" w:eastAsia="Arial" w:hAnsi="Arial" w:cs="Arial"/>
          <w:sz w:val="24"/>
          <w:szCs w:val="24"/>
        </w:rPr>
        <w:t xml:space="preserve"> ingressar em uma dessas áreas, a qual se identifica.</w:t>
      </w:r>
      <w:r w:rsidR="00970653">
        <w:rPr>
          <w:rFonts w:ascii="Arial" w:eastAsia="Arial" w:hAnsi="Arial" w:cs="Arial"/>
          <w:sz w:val="24"/>
          <w:szCs w:val="24"/>
        </w:rPr>
        <w:t xml:space="preserve"> </w:t>
      </w:r>
      <w:r w:rsidR="00FD7BCE" w:rsidRPr="00FD7BCE">
        <w:rPr>
          <w:rFonts w:ascii="Arial" w:eastAsia="Arial" w:hAnsi="Arial" w:cs="Arial"/>
          <w:sz w:val="24"/>
          <w:szCs w:val="24"/>
        </w:rPr>
        <w:t>Uma alternativa é a contabilidade pública, a qual é direcionada para entidades governamentais e tem como principal objetivo o registro e controle dos eventos que podem ser mensurados e que têm o potencial de</w:t>
      </w:r>
      <w:r>
        <w:rPr>
          <w:rFonts w:ascii="Arial" w:eastAsia="Arial" w:hAnsi="Arial" w:cs="Arial"/>
          <w:sz w:val="24"/>
          <w:szCs w:val="24"/>
        </w:rPr>
        <w:t xml:space="preserve"> afetar o patrimônio da União, Estados e M</w:t>
      </w:r>
      <w:r w:rsidR="00FD7BCE" w:rsidRPr="00FD7BCE">
        <w:rPr>
          <w:rFonts w:ascii="Arial" w:eastAsia="Arial" w:hAnsi="Arial" w:cs="Arial"/>
          <w:sz w:val="24"/>
          <w:szCs w:val="24"/>
        </w:rPr>
        <w:t>unicípios</w:t>
      </w:r>
      <w:r w:rsidR="004B5432" w:rsidRPr="00970653">
        <w:rPr>
          <w:rFonts w:ascii="Arial" w:eastAsia="Arial" w:hAnsi="Arial" w:cs="Arial"/>
          <w:sz w:val="24"/>
          <w:szCs w:val="24"/>
        </w:rPr>
        <w:t>,</w:t>
      </w:r>
      <w:r w:rsidR="001E7443" w:rsidRPr="00970653">
        <w:rPr>
          <w:rFonts w:ascii="Arial" w:eastAsia="Arial" w:hAnsi="Arial" w:cs="Arial"/>
          <w:sz w:val="24"/>
          <w:szCs w:val="24"/>
        </w:rPr>
        <w:t xml:space="preserve"> </w:t>
      </w:r>
      <w:r>
        <w:rPr>
          <w:rFonts w:ascii="Arial" w:eastAsia="Arial" w:hAnsi="Arial" w:cs="Arial"/>
          <w:sz w:val="24"/>
          <w:szCs w:val="24"/>
        </w:rPr>
        <w:t>sendo assim</w:t>
      </w:r>
      <w:r w:rsidR="001E7443" w:rsidRPr="00970653">
        <w:rPr>
          <w:rFonts w:ascii="Arial" w:eastAsia="Arial" w:hAnsi="Arial" w:cs="Arial"/>
          <w:sz w:val="24"/>
          <w:szCs w:val="24"/>
        </w:rPr>
        <w:t>, a contabilidade pública mostra sua relevância para a administração pública</w:t>
      </w:r>
      <w:r w:rsidR="004B5432" w:rsidRPr="00970653">
        <w:rPr>
          <w:rFonts w:ascii="Arial" w:eastAsia="Arial" w:hAnsi="Arial" w:cs="Arial"/>
          <w:sz w:val="24"/>
          <w:szCs w:val="24"/>
        </w:rPr>
        <w:t>,</w:t>
      </w:r>
      <w:r w:rsidR="001E7443" w:rsidRPr="00970653">
        <w:rPr>
          <w:rFonts w:ascii="Arial" w:eastAsia="Arial" w:hAnsi="Arial" w:cs="Arial"/>
          <w:sz w:val="24"/>
          <w:szCs w:val="24"/>
        </w:rPr>
        <w:t xml:space="preserve"> </w:t>
      </w:r>
      <w:r w:rsidR="004B5432" w:rsidRPr="00970653">
        <w:rPr>
          <w:rFonts w:ascii="Arial" w:eastAsia="Arial" w:hAnsi="Arial" w:cs="Arial"/>
          <w:sz w:val="24"/>
          <w:szCs w:val="24"/>
        </w:rPr>
        <w:t xml:space="preserve">ela </w:t>
      </w:r>
      <w:r w:rsidR="001E7443" w:rsidRPr="00970653">
        <w:rPr>
          <w:rFonts w:ascii="Arial" w:eastAsia="Arial" w:hAnsi="Arial" w:cs="Arial"/>
          <w:sz w:val="24"/>
          <w:szCs w:val="24"/>
        </w:rPr>
        <w:t xml:space="preserve"> tem como objeto o patrimônio público, e o objetivo de fornecer aos usuários informações referentes aos resultados alcançados de natureza orçamentária, e as transformações do patrimônio do setor público, como também no</w:t>
      </w:r>
      <w:r>
        <w:rPr>
          <w:rFonts w:ascii="Arial" w:eastAsia="Arial" w:hAnsi="Arial" w:cs="Arial"/>
          <w:sz w:val="24"/>
          <w:szCs w:val="24"/>
        </w:rPr>
        <w:t xml:space="preserve"> auxílio às tomadas de decisões,</w:t>
      </w:r>
      <w:r w:rsidR="001E7443" w:rsidRPr="00970653">
        <w:rPr>
          <w:rFonts w:ascii="Arial" w:eastAsia="Arial" w:hAnsi="Arial" w:cs="Arial"/>
          <w:sz w:val="24"/>
          <w:szCs w:val="24"/>
        </w:rPr>
        <w:t xml:space="preserve"> a prestação de c</w:t>
      </w:r>
      <w:r>
        <w:rPr>
          <w:rFonts w:ascii="Arial" w:eastAsia="Arial" w:hAnsi="Arial" w:cs="Arial"/>
          <w:sz w:val="24"/>
          <w:szCs w:val="24"/>
        </w:rPr>
        <w:t>ontas de forma correta</w:t>
      </w:r>
      <w:r w:rsidR="001E7443" w:rsidRPr="00970653">
        <w:rPr>
          <w:rFonts w:ascii="Arial" w:eastAsia="Arial" w:hAnsi="Arial" w:cs="Arial"/>
          <w:sz w:val="24"/>
          <w:szCs w:val="24"/>
        </w:rPr>
        <w:t xml:space="preserve"> e o apoio necessário para ser usado como instrumento de controle social.</w:t>
      </w:r>
    </w:p>
    <w:p w14:paraId="07BA2942" w14:textId="08A48111" w:rsidR="007B6740" w:rsidRPr="00970653" w:rsidRDefault="001E7443" w:rsidP="00970653">
      <w:pPr>
        <w:spacing w:line="360" w:lineRule="auto"/>
        <w:ind w:firstLine="720"/>
        <w:jc w:val="both"/>
        <w:rPr>
          <w:rFonts w:ascii="Arial" w:eastAsia="Arial" w:hAnsi="Arial" w:cs="Arial"/>
          <w:sz w:val="24"/>
          <w:szCs w:val="24"/>
        </w:rPr>
      </w:pPr>
      <w:r w:rsidRPr="00970653">
        <w:rPr>
          <w:rFonts w:ascii="Arial" w:eastAsia="Arial" w:hAnsi="Arial" w:cs="Arial"/>
          <w:sz w:val="24"/>
          <w:szCs w:val="24"/>
        </w:rPr>
        <w:t xml:space="preserve"> O Manual de Contabilidade Aplicada ao Setor Público – MCASP (2018) discorre sobre o objetivo da elaboração e das divulgações das informações contábeis, pois estas fornecem informações relevantes para a prestação de contas, tomadas de decisões e responsabilização. A contabilidade pública deve mostrar projeções de receitas e orçamento e valores de dotações suplementares i</w:t>
      </w:r>
      <w:r w:rsidR="00C119BB">
        <w:rPr>
          <w:rFonts w:ascii="Arial" w:eastAsia="Arial" w:hAnsi="Arial" w:cs="Arial"/>
          <w:sz w:val="24"/>
          <w:szCs w:val="24"/>
        </w:rPr>
        <w:t>ncorrer em despesas autorizadas,</w:t>
      </w:r>
      <w:r w:rsidRPr="00970653">
        <w:rPr>
          <w:rFonts w:ascii="Arial" w:eastAsia="Arial" w:hAnsi="Arial" w:cs="Arial"/>
          <w:sz w:val="24"/>
          <w:szCs w:val="24"/>
        </w:rPr>
        <w:t xml:space="preserve"> deve most</w:t>
      </w:r>
      <w:r w:rsidR="00C119BB">
        <w:rPr>
          <w:rFonts w:ascii="Arial" w:eastAsia="Arial" w:hAnsi="Arial" w:cs="Arial"/>
          <w:sz w:val="24"/>
          <w:szCs w:val="24"/>
        </w:rPr>
        <w:t>rar as receitas cobradas,</w:t>
      </w:r>
      <w:r w:rsidRPr="00970653">
        <w:rPr>
          <w:rFonts w:ascii="Arial" w:eastAsia="Arial" w:hAnsi="Arial" w:cs="Arial"/>
          <w:sz w:val="24"/>
          <w:szCs w:val="24"/>
        </w:rPr>
        <w:t xml:space="preserve"> p</w:t>
      </w:r>
      <w:r w:rsidR="00C119BB">
        <w:rPr>
          <w:rFonts w:ascii="Arial" w:eastAsia="Arial" w:hAnsi="Arial" w:cs="Arial"/>
          <w:sz w:val="24"/>
          <w:szCs w:val="24"/>
        </w:rPr>
        <w:t>ara despesas incorridas e pagas,</w:t>
      </w:r>
      <w:r w:rsidRPr="00970653">
        <w:rPr>
          <w:rFonts w:ascii="Arial" w:eastAsia="Arial" w:hAnsi="Arial" w:cs="Arial"/>
          <w:sz w:val="24"/>
          <w:szCs w:val="24"/>
        </w:rPr>
        <w:t xml:space="preserve"> também deve enfatizar a economia e outros valores de realização, bem como </w:t>
      </w:r>
      <w:r w:rsidRPr="00970653">
        <w:rPr>
          <w:rFonts w:ascii="Arial" w:eastAsia="Arial" w:hAnsi="Arial" w:cs="Arial"/>
          <w:sz w:val="24"/>
          <w:szCs w:val="24"/>
        </w:rPr>
        <w:lastRenderedPageBreak/>
        <w:t xml:space="preserve">passivos de curto prazo em que seja a movimentação independe da execução do orçamento (Marcelino; </w:t>
      </w:r>
      <w:proofErr w:type="spellStart"/>
      <w:r w:rsidRPr="00970653">
        <w:rPr>
          <w:rFonts w:ascii="Arial" w:eastAsia="Arial" w:hAnsi="Arial" w:cs="Arial"/>
          <w:sz w:val="24"/>
          <w:szCs w:val="24"/>
        </w:rPr>
        <w:t>Diany</w:t>
      </w:r>
      <w:proofErr w:type="spellEnd"/>
      <w:r w:rsidRPr="00970653">
        <w:rPr>
          <w:rFonts w:ascii="Arial" w:eastAsia="Arial" w:hAnsi="Arial" w:cs="Arial"/>
          <w:sz w:val="24"/>
          <w:szCs w:val="24"/>
        </w:rPr>
        <w:t>, 2020).</w:t>
      </w:r>
    </w:p>
    <w:p w14:paraId="0BCD7B8F" w14:textId="71EBF274" w:rsidR="007B6740" w:rsidRPr="00970653" w:rsidRDefault="001E7443">
      <w:pPr>
        <w:spacing w:line="360" w:lineRule="auto"/>
        <w:ind w:firstLine="720"/>
        <w:jc w:val="both"/>
        <w:rPr>
          <w:rFonts w:ascii="Arial" w:eastAsia="Arial" w:hAnsi="Arial" w:cs="Arial"/>
          <w:sz w:val="24"/>
          <w:szCs w:val="24"/>
        </w:rPr>
      </w:pPr>
      <w:r w:rsidRPr="00970653">
        <w:rPr>
          <w:rFonts w:ascii="Arial" w:eastAsia="Arial" w:hAnsi="Arial" w:cs="Arial"/>
          <w:sz w:val="24"/>
          <w:szCs w:val="24"/>
        </w:rPr>
        <w:t>A auditori</w:t>
      </w:r>
      <w:r w:rsidR="00C119BB">
        <w:rPr>
          <w:rFonts w:ascii="Arial" w:eastAsia="Arial" w:hAnsi="Arial" w:cs="Arial"/>
          <w:sz w:val="24"/>
          <w:szCs w:val="24"/>
        </w:rPr>
        <w:t>a é um ramo da contabilidade</w:t>
      </w:r>
      <w:r w:rsidRPr="00970653">
        <w:rPr>
          <w:rFonts w:ascii="Arial" w:eastAsia="Arial" w:hAnsi="Arial" w:cs="Arial"/>
          <w:sz w:val="24"/>
          <w:szCs w:val="24"/>
        </w:rPr>
        <w:t xml:space="preserve"> que é um processo de investigação que visa confirmar a veracidade dos documentos contábeis, identificando defeitos, até mesmo fraudes ou irregularidades nas atividades de controle realizadas, por meio de documentos que são examinados, fiscalizados e testados nas demonstrações financeiras</w:t>
      </w:r>
      <w:r w:rsidR="00F1188E" w:rsidRPr="00970653">
        <w:rPr>
          <w:rFonts w:ascii="Arial" w:eastAsia="Arial" w:hAnsi="Arial" w:cs="Arial"/>
          <w:sz w:val="24"/>
          <w:szCs w:val="24"/>
        </w:rPr>
        <w:t>,</w:t>
      </w:r>
      <w:r w:rsidRPr="00970653">
        <w:rPr>
          <w:rFonts w:ascii="Arial" w:eastAsia="Arial" w:hAnsi="Arial" w:cs="Arial"/>
          <w:sz w:val="24"/>
          <w:szCs w:val="24"/>
        </w:rPr>
        <w:t xml:space="preserve"> no balanço operacional e na demonstração de resultados</w:t>
      </w:r>
      <w:r w:rsidR="003716BB">
        <w:rPr>
          <w:rFonts w:ascii="Arial" w:eastAsia="Arial" w:hAnsi="Arial" w:cs="Arial"/>
          <w:sz w:val="24"/>
          <w:szCs w:val="24"/>
        </w:rPr>
        <w:t>,</w:t>
      </w:r>
      <w:r w:rsidRPr="00970653">
        <w:rPr>
          <w:rFonts w:ascii="Arial" w:eastAsia="Arial" w:hAnsi="Arial" w:cs="Arial"/>
          <w:sz w:val="24"/>
          <w:szCs w:val="24"/>
        </w:rPr>
        <w:t xml:space="preserve"> junto com todo esse trabalho investigativo, o auditor apresenta ao gestor ou empresário como está a empresa. (</w:t>
      </w:r>
      <w:r w:rsidR="00970653" w:rsidRPr="00970653">
        <w:rPr>
          <w:rFonts w:ascii="Arial" w:eastAsia="Arial" w:hAnsi="Arial" w:cs="Arial"/>
          <w:sz w:val="24"/>
          <w:szCs w:val="24"/>
        </w:rPr>
        <w:t>Jornal Contábil Rede</w:t>
      </w:r>
      <w:r w:rsidRPr="00970653">
        <w:rPr>
          <w:rFonts w:ascii="Arial" w:eastAsia="Arial" w:hAnsi="Arial" w:cs="Arial"/>
          <w:sz w:val="24"/>
          <w:szCs w:val="24"/>
        </w:rPr>
        <w:t xml:space="preserve">, 2018). A auditoria interna é muito importante para a empresa, cuja função é analisar a aplicabilidade do controle interno, garantir a veracidade das informações e a implementação dos processos, e corrigir e prevenir processos incorretos. Esta revisão de dados e relatórios é muito importante porque é a base da decisão de gestão, permitindo à empresa melhorar os seus processos, garantir a credibilidade da sua marca e ser credível perante o mercado e os clientes (Amarante, </w:t>
      </w:r>
      <w:proofErr w:type="spellStart"/>
      <w:r w:rsidRPr="00970653">
        <w:rPr>
          <w:rFonts w:ascii="Arial" w:eastAsia="Arial" w:hAnsi="Arial" w:cs="Arial"/>
          <w:sz w:val="24"/>
          <w:szCs w:val="24"/>
        </w:rPr>
        <w:t>Ciupak</w:t>
      </w:r>
      <w:proofErr w:type="spellEnd"/>
      <w:r w:rsidRPr="00970653">
        <w:rPr>
          <w:rFonts w:ascii="Arial" w:eastAsia="Arial" w:hAnsi="Arial" w:cs="Arial"/>
          <w:sz w:val="24"/>
          <w:szCs w:val="24"/>
        </w:rPr>
        <w:t xml:space="preserve">, Fagundes, 2021). </w:t>
      </w:r>
    </w:p>
    <w:p w14:paraId="6509C15D" w14:textId="6DFDCD1B" w:rsidR="007B6740" w:rsidRDefault="001E7443">
      <w:pPr>
        <w:spacing w:line="360" w:lineRule="auto"/>
        <w:ind w:firstLine="720"/>
        <w:jc w:val="both"/>
        <w:rPr>
          <w:rFonts w:ascii="Arial" w:eastAsia="Arial" w:hAnsi="Arial" w:cs="Arial"/>
          <w:sz w:val="24"/>
          <w:szCs w:val="24"/>
        </w:rPr>
      </w:pPr>
      <w:r w:rsidRPr="00970653">
        <w:rPr>
          <w:rFonts w:ascii="Arial" w:eastAsia="Arial" w:hAnsi="Arial" w:cs="Arial"/>
          <w:sz w:val="24"/>
          <w:szCs w:val="24"/>
        </w:rPr>
        <w:t xml:space="preserve">De acordo com </w:t>
      </w:r>
      <w:proofErr w:type="spellStart"/>
      <w:r w:rsidRPr="00970653">
        <w:rPr>
          <w:rFonts w:ascii="Arial" w:eastAsia="Arial" w:hAnsi="Arial" w:cs="Arial"/>
          <w:sz w:val="24"/>
          <w:szCs w:val="24"/>
        </w:rPr>
        <w:t>Sammour</w:t>
      </w:r>
      <w:proofErr w:type="spellEnd"/>
      <w:r w:rsidRPr="00970653">
        <w:rPr>
          <w:rFonts w:ascii="Arial" w:eastAsia="Arial" w:hAnsi="Arial" w:cs="Arial"/>
          <w:sz w:val="24"/>
          <w:szCs w:val="24"/>
        </w:rPr>
        <w:t>, Cintra (2019) os auditores externos possuem o maior grau de independência porque não possuem vínculo empregatício com a empresa auditada e seu objetivo principal é realizar uma auditoria das demonstrações financeiras e preparar um relatório de auditoria para analisar a situação das demonstrações financeiras. Reflete a adequação e o desempenho financeiro de uma empresa, os resultados das operações e as alterações no capital líquido. Além disso, também verificam o fluxo de caixa das empresas pesquisadas. O objetivo é verificar se essas demonstrações financeiras estão organizadas de acordo com os princípios da contabilidade e se esses princípios são implementados da mesma forma que no ano anterior. O âmbito da auditoria foi mínimo porque o auditor externo estava preocupado com erros individuais ou erros cumulativos que poderiam alterar fundamentalmente a informação nas demonstrações financeiras.</w:t>
      </w:r>
      <w:r w:rsidR="001E66F8">
        <w:rPr>
          <w:rFonts w:ascii="Arial" w:eastAsia="Arial" w:hAnsi="Arial" w:cs="Arial"/>
          <w:sz w:val="24"/>
          <w:szCs w:val="24"/>
        </w:rPr>
        <w:t xml:space="preserve"> </w:t>
      </w:r>
    </w:p>
    <w:p w14:paraId="63A6B2F4" w14:textId="1940AB73" w:rsidR="000C14B8" w:rsidRDefault="000C14B8">
      <w:pPr>
        <w:spacing w:line="360" w:lineRule="auto"/>
        <w:ind w:firstLine="720"/>
        <w:jc w:val="both"/>
        <w:rPr>
          <w:rFonts w:ascii="Helvetica" w:hAnsi="Helvetica" w:cs="Helvetica"/>
          <w:color w:val="222222"/>
          <w:shd w:val="clear" w:color="auto" w:fill="FFFFFF"/>
        </w:rPr>
      </w:pPr>
      <w:r w:rsidRPr="000C14B8">
        <w:rPr>
          <w:rFonts w:ascii="Arial" w:eastAsia="Arial" w:hAnsi="Arial" w:cs="Arial"/>
          <w:sz w:val="24"/>
          <w:szCs w:val="24"/>
        </w:rPr>
        <w:t>O</w:t>
      </w:r>
      <w:r>
        <w:rPr>
          <w:rFonts w:ascii="Arial" w:eastAsia="Arial" w:hAnsi="Arial" w:cs="Arial"/>
          <w:sz w:val="24"/>
          <w:szCs w:val="24"/>
        </w:rPr>
        <w:t>s</w:t>
      </w:r>
      <w:r w:rsidRPr="000C14B8">
        <w:rPr>
          <w:rFonts w:ascii="Arial" w:eastAsia="Arial" w:hAnsi="Arial" w:cs="Arial"/>
          <w:sz w:val="24"/>
          <w:szCs w:val="24"/>
        </w:rPr>
        <w:t xml:space="preserve"> </w:t>
      </w:r>
      <w:r w:rsidRPr="001E66F8">
        <w:rPr>
          <w:rFonts w:ascii="Arial" w:eastAsia="Arial" w:hAnsi="Arial" w:cs="Arial"/>
          <w:sz w:val="24"/>
          <w:szCs w:val="24"/>
        </w:rPr>
        <w:t>contador</w:t>
      </w:r>
      <w:r>
        <w:rPr>
          <w:rFonts w:ascii="Arial" w:eastAsia="Arial" w:hAnsi="Arial" w:cs="Arial"/>
          <w:sz w:val="24"/>
          <w:szCs w:val="24"/>
        </w:rPr>
        <w:t>es</w:t>
      </w:r>
      <w:r w:rsidRPr="001E66F8">
        <w:rPr>
          <w:rFonts w:ascii="Arial" w:eastAsia="Arial" w:hAnsi="Arial" w:cs="Arial"/>
          <w:sz w:val="24"/>
          <w:szCs w:val="24"/>
        </w:rPr>
        <w:t xml:space="preserve"> </w:t>
      </w:r>
      <w:r>
        <w:rPr>
          <w:rFonts w:ascii="Arial" w:eastAsia="Arial" w:hAnsi="Arial" w:cs="Arial"/>
          <w:sz w:val="24"/>
          <w:szCs w:val="24"/>
        </w:rPr>
        <w:t>de empresas</w:t>
      </w:r>
      <w:r w:rsidRPr="000C14B8">
        <w:rPr>
          <w:rFonts w:ascii="Arial" w:eastAsia="Arial" w:hAnsi="Arial" w:cs="Arial"/>
          <w:sz w:val="24"/>
          <w:szCs w:val="24"/>
        </w:rPr>
        <w:t xml:space="preserve"> são profissionais qualificados responsáveis ​​pelos aspectos financeiros de pessoas físicas e jurídicas. Ao iniciar um negócio, um contador primeiro apresenta aos empreendedores os procedimentos legais locais, estaduais e federais para garantir que não haja erros ou taxas excessivas e que sua empresa esteja em conformidade com a lei. Os contadores são responsáveis ​​pela </w:t>
      </w:r>
      <w:r w:rsidRPr="000C14B8">
        <w:rPr>
          <w:rFonts w:ascii="Arial" w:eastAsia="Arial" w:hAnsi="Arial" w:cs="Arial"/>
          <w:sz w:val="24"/>
          <w:szCs w:val="24"/>
        </w:rPr>
        <w:lastRenderedPageBreak/>
        <w:t>saúde financeira. E geralmente é sua responsabilidade publicar demonstrativos de lucros e perdas, notas fiscais, demonstrações financeiras e até guias fiscais como ISS e ICMS. As empresas detentoras do Cadastro Nacional de Pessoa Jurídica (CNPJ) são obrigadas a utilizar serviços de contabilidade que proporcionem acompanhamento profissional de todos os trâmites legais necessários à empresa, desde a abertura até as exigências do dia a dia</w:t>
      </w:r>
      <w:r>
        <w:rPr>
          <w:rFonts w:ascii="Arial" w:eastAsia="Arial" w:hAnsi="Arial" w:cs="Arial"/>
          <w:sz w:val="24"/>
          <w:szCs w:val="24"/>
        </w:rPr>
        <w:t xml:space="preserve"> </w:t>
      </w:r>
      <w:r w:rsidR="00493164">
        <w:rPr>
          <w:rFonts w:ascii="Helvetica" w:hAnsi="Helvetica" w:cs="Helvetica"/>
          <w:color w:val="222222"/>
          <w:shd w:val="clear" w:color="auto" w:fill="FFFFFF"/>
        </w:rPr>
        <w:t>(SEBRAE, 2022).</w:t>
      </w:r>
      <w:r w:rsidR="006450FE">
        <w:rPr>
          <w:rFonts w:ascii="Helvetica" w:hAnsi="Helvetica" w:cs="Helvetica"/>
          <w:color w:val="222222"/>
          <w:shd w:val="clear" w:color="auto" w:fill="FFFFFF"/>
        </w:rPr>
        <w:t xml:space="preserve"> </w:t>
      </w:r>
    </w:p>
    <w:p w14:paraId="60FE2122" w14:textId="1A453B94" w:rsidR="006450FE" w:rsidRPr="006450FE" w:rsidRDefault="006450FE">
      <w:pPr>
        <w:spacing w:line="360" w:lineRule="auto"/>
        <w:ind w:firstLine="720"/>
        <w:jc w:val="both"/>
        <w:rPr>
          <w:rFonts w:ascii="Arial" w:eastAsia="Arial" w:hAnsi="Arial" w:cs="Arial"/>
          <w:sz w:val="24"/>
          <w:szCs w:val="24"/>
        </w:rPr>
      </w:pPr>
      <w:r w:rsidRPr="006450FE">
        <w:rPr>
          <w:rFonts w:ascii="Arial" w:eastAsia="Arial" w:hAnsi="Arial" w:cs="Arial"/>
          <w:sz w:val="24"/>
          <w:szCs w:val="24"/>
        </w:rPr>
        <w:t>Com o mercado de trabalho crescendo e mais competitivos qual algumas áreas são mais atrativas para trabalhar e ser bem remunerado, uma dela é ser colaborador de um banco ou instituição financeira, atem de ter um salaria bom, vantagens como vale alimentação, vale transporte, planos de saúde, ajuda de cu</w:t>
      </w:r>
      <w:r>
        <w:rPr>
          <w:rFonts w:ascii="Arial" w:eastAsia="Arial" w:hAnsi="Arial" w:cs="Arial"/>
          <w:sz w:val="24"/>
          <w:szCs w:val="24"/>
        </w:rPr>
        <w:t>sto</w:t>
      </w:r>
      <w:r w:rsidRPr="006450FE">
        <w:rPr>
          <w:rFonts w:ascii="Arial" w:eastAsia="Arial" w:hAnsi="Arial" w:cs="Arial"/>
          <w:sz w:val="24"/>
          <w:szCs w:val="24"/>
        </w:rPr>
        <w:t xml:space="preserve"> na faculdade entres outros</w:t>
      </w:r>
      <w:r>
        <w:rPr>
          <w:rFonts w:ascii="Arial" w:eastAsia="Arial" w:hAnsi="Arial" w:cs="Arial"/>
          <w:sz w:val="24"/>
          <w:szCs w:val="24"/>
        </w:rPr>
        <w:t>,</w:t>
      </w:r>
      <w:r w:rsidRPr="006450FE">
        <w:rPr>
          <w:rFonts w:ascii="Arial" w:eastAsia="Arial" w:hAnsi="Arial" w:cs="Arial"/>
          <w:sz w:val="24"/>
          <w:szCs w:val="24"/>
        </w:rPr>
        <w:t xml:space="preserve"> tem o plano de carreia, que incentivais mais ao colaborador a busca excelência e eficácia na execução das suas atividades.</w:t>
      </w:r>
      <w:r>
        <w:rPr>
          <w:rFonts w:ascii="Arial" w:eastAsia="Arial" w:hAnsi="Arial" w:cs="Arial"/>
          <w:sz w:val="24"/>
          <w:szCs w:val="24"/>
        </w:rPr>
        <w:t xml:space="preserve"> Em bancos tem várias funções que </w:t>
      </w:r>
      <w:r w:rsidR="00D8338C">
        <w:rPr>
          <w:rFonts w:ascii="Arial" w:eastAsia="Arial" w:hAnsi="Arial" w:cs="Arial"/>
          <w:sz w:val="24"/>
          <w:szCs w:val="24"/>
        </w:rPr>
        <w:t>se pode</w:t>
      </w:r>
      <w:r>
        <w:rPr>
          <w:rFonts w:ascii="Arial" w:eastAsia="Arial" w:hAnsi="Arial" w:cs="Arial"/>
          <w:sz w:val="24"/>
          <w:szCs w:val="24"/>
        </w:rPr>
        <w:t xml:space="preserve"> ocupar </w:t>
      </w:r>
      <w:r w:rsidRPr="00D8338C">
        <w:rPr>
          <w:rFonts w:ascii="Arial" w:eastAsia="Arial" w:hAnsi="Arial" w:cs="Arial"/>
          <w:sz w:val="24"/>
          <w:szCs w:val="24"/>
        </w:rPr>
        <w:t>Agente comercial, Assessor comercial, Consultor de Investimentos, Analista Financeiro, Gerente de Agência</w:t>
      </w:r>
      <w:r w:rsidR="00D8338C" w:rsidRPr="00D8338C">
        <w:rPr>
          <w:rFonts w:ascii="Arial" w:eastAsia="Arial" w:hAnsi="Arial" w:cs="Arial"/>
          <w:sz w:val="24"/>
          <w:szCs w:val="24"/>
        </w:rPr>
        <w:t xml:space="preserve">, Gerente de Pessoa Jurídica e Gerente de Pessoa Física, entre outras. </w:t>
      </w:r>
      <w:r w:rsidR="00D8338C">
        <w:rPr>
          <w:rFonts w:ascii="Arial" w:eastAsia="Arial" w:hAnsi="Arial" w:cs="Arial"/>
          <w:sz w:val="24"/>
          <w:szCs w:val="24"/>
        </w:rPr>
        <w:t>Para ter um passo a mais e fazer parte do quadro de colaborados de bancos e instituição financeiras é importante está cursando ou tenha cursado ciências contábeis, e</w:t>
      </w:r>
      <w:r w:rsidR="0039204D">
        <w:rPr>
          <w:rFonts w:ascii="Arial" w:eastAsia="Arial" w:hAnsi="Arial" w:cs="Arial"/>
          <w:sz w:val="24"/>
          <w:szCs w:val="24"/>
        </w:rPr>
        <w:t xml:space="preserve"> tem umas funções que é obrigatório ter</w:t>
      </w:r>
      <w:r w:rsidR="00D8338C">
        <w:rPr>
          <w:rFonts w:ascii="Arial" w:eastAsia="Arial" w:hAnsi="Arial" w:cs="Arial"/>
          <w:sz w:val="24"/>
          <w:szCs w:val="24"/>
        </w:rPr>
        <w:t xml:space="preserve"> </w:t>
      </w:r>
      <w:r w:rsidR="00D8338C" w:rsidRPr="00D8338C">
        <w:rPr>
          <w:rFonts w:ascii="Arial" w:eastAsia="Arial" w:hAnsi="Arial" w:cs="Arial"/>
          <w:sz w:val="24"/>
          <w:szCs w:val="24"/>
        </w:rPr>
        <w:t>o CPA-</w:t>
      </w:r>
      <w:r w:rsidR="00663F37" w:rsidRPr="00D8338C">
        <w:rPr>
          <w:rFonts w:ascii="Arial" w:eastAsia="Arial" w:hAnsi="Arial" w:cs="Arial"/>
          <w:sz w:val="24"/>
          <w:szCs w:val="24"/>
        </w:rPr>
        <w:t xml:space="preserve">10 </w:t>
      </w:r>
      <w:r w:rsidR="00663F37">
        <w:rPr>
          <w:rFonts w:ascii="Arial" w:eastAsia="Arial" w:hAnsi="Arial" w:cs="Arial"/>
          <w:sz w:val="24"/>
          <w:szCs w:val="24"/>
        </w:rPr>
        <w:t>ou</w:t>
      </w:r>
      <w:r w:rsidR="0039204D">
        <w:rPr>
          <w:rFonts w:ascii="Arial" w:eastAsia="Arial" w:hAnsi="Arial" w:cs="Arial"/>
          <w:sz w:val="24"/>
          <w:szCs w:val="24"/>
        </w:rPr>
        <w:t xml:space="preserve"> CPA - 20 </w:t>
      </w:r>
      <w:r w:rsidR="00D8338C" w:rsidRPr="00D8338C">
        <w:rPr>
          <w:rFonts w:ascii="Arial" w:eastAsia="Arial" w:hAnsi="Arial" w:cs="Arial"/>
          <w:sz w:val="24"/>
          <w:szCs w:val="24"/>
        </w:rPr>
        <w:t>(Certificação Profissional ANBIMA)</w:t>
      </w:r>
      <w:r w:rsidR="00663F37" w:rsidRPr="00663F37">
        <w:rPr>
          <w:rFonts w:ascii="Arial" w:eastAsia="Arial" w:hAnsi="Arial" w:cs="Arial"/>
          <w:sz w:val="24"/>
          <w:szCs w:val="24"/>
        </w:rPr>
        <w:t>.</w:t>
      </w:r>
    </w:p>
    <w:p w14:paraId="424BF144" w14:textId="77777777" w:rsidR="007B6740" w:rsidRDefault="001E7443">
      <w:pPr>
        <w:pStyle w:val="Ttulo1"/>
      </w:pPr>
      <w:bookmarkStart w:id="12" w:name="_Toc148893442"/>
      <w:r>
        <w:t>4 PROCEDIMENTOS METODOLÓGICOS</w:t>
      </w:r>
      <w:bookmarkEnd w:id="12"/>
    </w:p>
    <w:p w14:paraId="7673876E" w14:textId="77777777" w:rsidR="007B6740" w:rsidRDefault="007B6740">
      <w:pPr>
        <w:jc w:val="both"/>
        <w:rPr>
          <w:rFonts w:ascii="Arial" w:eastAsia="Arial" w:hAnsi="Arial" w:cs="Arial"/>
          <w:sz w:val="24"/>
          <w:szCs w:val="24"/>
        </w:rPr>
      </w:pPr>
    </w:p>
    <w:p w14:paraId="1F6B085B" w14:textId="77777777" w:rsidR="003716BB" w:rsidRDefault="001E7443" w:rsidP="00D212D4">
      <w:pPr>
        <w:spacing w:line="360" w:lineRule="auto"/>
        <w:ind w:firstLine="720"/>
        <w:jc w:val="both"/>
        <w:rPr>
          <w:rFonts w:ascii="Arial" w:eastAsia="Arial" w:hAnsi="Arial" w:cs="Arial"/>
          <w:sz w:val="24"/>
          <w:szCs w:val="24"/>
        </w:rPr>
      </w:pPr>
      <w:r w:rsidRPr="00970653">
        <w:rPr>
          <w:rFonts w:ascii="Arial" w:eastAsia="Arial" w:hAnsi="Arial" w:cs="Arial"/>
          <w:sz w:val="24"/>
          <w:szCs w:val="24"/>
        </w:rPr>
        <w:t xml:space="preserve">Segundo Lakatos (2019), pesquisa bibliográfica é um tipo específico de produção científica feita com base em textos, como livros, artigos científicos, ensaios críticos, dicionários, enciclopédias, jornais, revistas, resenhas e resumos. O estudo foi baseado em uma pesquisa bibliográfica </w:t>
      </w:r>
      <w:r w:rsidR="00974FEE">
        <w:rPr>
          <w:rFonts w:ascii="Arial" w:eastAsia="Arial" w:hAnsi="Arial" w:cs="Arial"/>
          <w:sz w:val="24"/>
          <w:szCs w:val="24"/>
        </w:rPr>
        <w:t>e</w:t>
      </w:r>
      <w:r w:rsidRPr="00970653">
        <w:rPr>
          <w:rFonts w:ascii="Arial" w:eastAsia="Arial" w:hAnsi="Arial" w:cs="Arial"/>
          <w:sz w:val="24"/>
          <w:szCs w:val="24"/>
        </w:rPr>
        <w:t xml:space="preserve">ssas pesquisas estão </w:t>
      </w:r>
      <w:r w:rsidR="00974FEE" w:rsidRPr="00970653">
        <w:rPr>
          <w:rFonts w:ascii="Arial" w:eastAsia="Arial" w:hAnsi="Arial" w:cs="Arial"/>
          <w:sz w:val="24"/>
          <w:szCs w:val="24"/>
        </w:rPr>
        <w:t xml:space="preserve">voltadas </w:t>
      </w:r>
      <w:r w:rsidR="00974FEE" w:rsidRPr="00974FEE">
        <w:rPr>
          <w:rFonts w:ascii="Arial" w:eastAsia="Arial" w:hAnsi="Arial" w:cs="Arial"/>
          <w:sz w:val="24"/>
          <w:szCs w:val="24"/>
        </w:rPr>
        <w:t>compreender e examinar materiais científicos relacionados a um tópico específico</w:t>
      </w:r>
      <w:r w:rsidRPr="00970653">
        <w:rPr>
          <w:rFonts w:ascii="Arial" w:eastAsia="Arial" w:hAnsi="Arial" w:cs="Arial"/>
          <w:sz w:val="24"/>
          <w:szCs w:val="24"/>
        </w:rPr>
        <w:t xml:space="preserve">. </w:t>
      </w:r>
    </w:p>
    <w:p w14:paraId="5B5B1A11" w14:textId="6470FA69" w:rsidR="00974FEE" w:rsidRPr="00974FEE" w:rsidRDefault="00974FEE" w:rsidP="00D212D4">
      <w:pPr>
        <w:spacing w:line="360" w:lineRule="auto"/>
        <w:ind w:firstLine="720"/>
        <w:jc w:val="both"/>
        <w:rPr>
          <w:rFonts w:ascii="Arial" w:eastAsia="Arial" w:hAnsi="Arial" w:cs="Arial"/>
          <w:sz w:val="24"/>
          <w:szCs w:val="24"/>
        </w:rPr>
      </w:pPr>
      <w:r w:rsidRPr="00974FEE">
        <w:rPr>
          <w:rFonts w:ascii="Arial" w:eastAsia="Arial" w:hAnsi="Arial" w:cs="Arial"/>
          <w:sz w:val="24"/>
          <w:szCs w:val="24"/>
        </w:rPr>
        <w:t xml:space="preserve">O </w:t>
      </w:r>
      <w:r w:rsidR="00E41490" w:rsidRPr="00974FEE">
        <w:rPr>
          <w:rFonts w:ascii="Arial" w:eastAsia="Arial" w:hAnsi="Arial" w:cs="Arial"/>
          <w:sz w:val="24"/>
          <w:szCs w:val="24"/>
        </w:rPr>
        <w:t xml:space="preserve">tema </w:t>
      </w:r>
      <w:r w:rsidR="00E41490">
        <w:rPr>
          <w:rFonts w:ascii="Arial" w:eastAsia="Arial" w:hAnsi="Arial" w:cs="Arial"/>
          <w:sz w:val="24"/>
          <w:szCs w:val="24"/>
        </w:rPr>
        <w:t>escolhido</w:t>
      </w:r>
      <w:r w:rsidR="001E7443" w:rsidRPr="00970653">
        <w:rPr>
          <w:rFonts w:ascii="Arial" w:eastAsia="Arial" w:hAnsi="Arial" w:cs="Arial"/>
          <w:sz w:val="24"/>
          <w:szCs w:val="24"/>
        </w:rPr>
        <w:t xml:space="preserve"> Atuação Profissional Dos Egressos </w:t>
      </w:r>
      <w:r w:rsidR="003716BB">
        <w:rPr>
          <w:rFonts w:ascii="Arial" w:eastAsia="Arial" w:hAnsi="Arial" w:cs="Arial"/>
          <w:sz w:val="24"/>
          <w:szCs w:val="24"/>
        </w:rPr>
        <w:t>No Curso De Ciências Contábeis e</w:t>
      </w:r>
      <w:r w:rsidR="001E7443" w:rsidRPr="00970653">
        <w:rPr>
          <w:rFonts w:ascii="Arial" w:eastAsia="Arial" w:hAnsi="Arial" w:cs="Arial"/>
          <w:sz w:val="24"/>
          <w:szCs w:val="24"/>
        </w:rPr>
        <w:t xml:space="preserve"> </w:t>
      </w:r>
      <w:r w:rsidR="003716BB">
        <w:rPr>
          <w:rFonts w:ascii="Arial" w:eastAsia="Arial" w:hAnsi="Arial" w:cs="Arial"/>
          <w:sz w:val="24"/>
          <w:szCs w:val="24"/>
        </w:rPr>
        <w:t>realizada</w:t>
      </w:r>
      <w:r w:rsidR="001E7443" w:rsidRPr="00970653">
        <w:rPr>
          <w:rFonts w:ascii="Arial" w:eastAsia="Arial" w:hAnsi="Arial" w:cs="Arial"/>
          <w:sz w:val="24"/>
          <w:szCs w:val="24"/>
        </w:rPr>
        <w:t xml:space="preserve"> a pesquisa no Google acadêmico entre os anos de 2015 a 2023 por meios das palavras chaves: </w:t>
      </w:r>
      <w:r w:rsidR="00F1188E" w:rsidRPr="00970653">
        <w:rPr>
          <w:rFonts w:ascii="Arial" w:eastAsia="Arial" w:hAnsi="Arial" w:cs="Arial"/>
          <w:sz w:val="24"/>
          <w:szCs w:val="24"/>
        </w:rPr>
        <w:t>profissões contábeis</w:t>
      </w:r>
      <w:r w:rsidR="001E7443" w:rsidRPr="00970653">
        <w:rPr>
          <w:rFonts w:ascii="Arial" w:eastAsia="Arial" w:hAnsi="Arial" w:cs="Arial"/>
          <w:sz w:val="24"/>
          <w:szCs w:val="24"/>
        </w:rPr>
        <w:t xml:space="preserve">, contador, contabilidade. </w:t>
      </w:r>
      <w:r w:rsidRPr="00974FEE">
        <w:rPr>
          <w:rFonts w:ascii="Arial" w:eastAsia="Arial" w:hAnsi="Arial" w:cs="Arial"/>
          <w:sz w:val="24"/>
          <w:szCs w:val="24"/>
        </w:rPr>
        <w:t xml:space="preserve">Esse tipo de pesquisa, que se baseia principalmente em uma abordagem bibliográfica, utiliza métodos qualitativos para analisar e relacionar o tema com materiais já publicados. Conforme os resultados obtidos ao longo do estudo e com base nas obras </w:t>
      </w:r>
      <w:r w:rsidRPr="00974FEE">
        <w:rPr>
          <w:rFonts w:ascii="Arial" w:eastAsia="Arial" w:hAnsi="Arial" w:cs="Arial"/>
          <w:sz w:val="24"/>
          <w:szCs w:val="24"/>
        </w:rPr>
        <w:lastRenderedPageBreak/>
        <w:t>e publicações relacionadas ao tema, foi realizada uma discussão que abordou o registro de informações, análise e interpretação de todos os dados coletados.</w:t>
      </w:r>
    </w:p>
    <w:p w14:paraId="491F7CF9" w14:textId="5103ED38" w:rsidR="007B6740" w:rsidRDefault="00974FEE" w:rsidP="00974FEE">
      <w:pPr>
        <w:spacing w:line="360" w:lineRule="auto"/>
        <w:ind w:firstLine="720"/>
        <w:jc w:val="both"/>
        <w:rPr>
          <w:rFonts w:ascii="Arial" w:eastAsia="Arial" w:hAnsi="Arial" w:cs="Arial"/>
          <w:sz w:val="24"/>
          <w:szCs w:val="24"/>
        </w:rPr>
      </w:pPr>
      <w:r w:rsidRPr="00974FEE">
        <w:rPr>
          <w:rFonts w:ascii="Arial" w:eastAsia="Arial" w:hAnsi="Arial" w:cs="Arial"/>
          <w:sz w:val="24"/>
          <w:szCs w:val="24"/>
        </w:rPr>
        <w:t>Essa abordagem, que integra o tema com as obras publicadas, proporciona uma compreensão mais profunda do estudo realizado e permite refletir sobre a importância da auditoria para as empresas. Isso, por sua vez, possibilita uma conexão com os temas discutidos no referencial teórico.</w:t>
      </w:r>
    </w:p>
    <w:p w14:paraId="72BD7DBB" w14:textId="5D32199D" w:rsidR="007B6740" w:rsidRDefault="001E7443" w:rsidP="00D212D4">
      <w:pPr>
        <w:spacing w:line="360" w:lineRule="auto"/>
        <w:ind w:firstLine="720"/>
        <w:jc w:val="both"/>
        <w:rPr>
          <w:rFonts w:ascii="Arial" w:eastAsia="Arial" w:hAnsi="Arial" w:cs="Arial"/>
          <w:sz w:val="24"/>
          <w:szCs w:val="24"/>
        </w:rPr>
      </w:pPr>
      <w:r w:rsidRPr="00970653">
        <w:rPr>
          <w:rFonts w:ascii="Arial" w:eastAsia="Arial" w:hAnsi="Arial" w:cs="Arial"/>
          <w:sz w:val="24"/>
          <w:szCs w:val="24"/>
        </w:rPr>
        <w:t xml:space="preserve">A pesquisa bibliográfica é o início da pesquisa científica. Na pesquisa bibliográfica, os pesquisadores buscam publicações relevantes para compreender e analisar o tema problema da pesquisa que estão realizando. Isto é útil desde o início, pois é realizado com o objetivo de determinar se já existem estudos científicos sobre o tema da investigação a realizar e ajudar na escolha do problema e do método adequado. Tudo isso é possível com trabalhos já publicados. A pesquisa bibliográfica é essencial para a construção da pesquisa científica, pois permite uma compreensão mais profunda do fenômeno em estudo. As ferramentas utilizadas para realizar a pesquisa bibliográfica são livros, artigos científicos, teses, teses, anuários, revistas, leis e outros tipos de fontes documentais já publicadas. </w:t>
      </w:r>
    </w:p>
    <w:p w14:paraId="660D8BE7" w14:textId="755FC1C6" w:rsidR="003716BB" w:rsidRDefault="003716BB" w:rsidP="00D212D4">
      <w:pPr>
        <w:spacing w:line="360" w:lineRule="auto"/>
        <w:ind w:firstLine="720"/>
        <w:jc w:val="both"/>
        <w:rPr>
          <w:rFonts w:ascii="Arial" w:eastAsia="Arial" w:hAnsi="Arial" w:cs="Arial"/>
          <w:sz w:val="24"/>
          <w:szCs w:val="24"/>
        </w:rPr>
      </w:pPr>
    </w:p>
    <w:p w14:paraId="7599BF04" w14:textId="567174EA" w:rsidR="002C32B5" w:rsidRDefault="002C32B5" w:rsidP="00D212D4">
      <w:pPr>
        <w:spacing w:line="360" w:lineRule="auto"/>
        <w:ind w:firstLine="720"/>
        <w:jc w:val="both"/>
        <w:rPr>
          <w:rFonts w:ascii="Arial" w:eastAsia="Arial" w:hAnsi="Arial" w:cs="Arial"/>
          <w:sz w:val="24"/>
          <w:szCs w:val="24"/>
        </w:rPr>
      </w:pPr>
    </w:p>
    <w:p w14:paraId="599F0913" w14:textId="56E696B4" w:rsidR="002C32B5" w:rsidRDefault="002C32B5" w:rsidP="00D212D4">
      <w:pPr>
        <w:spacing w:line="360" w:lineRule="auto"/>
        <w:ind w:firstLine="720"/>
        <w:jc w:val="both"/>
        <w:rPr>
          <w:rFonts w:ascii="Arial" w:eastAsia="Arial" w:hAnsi="Arial" w:cs="Arial"/>
          <w:sz w:val="24"/>
          <w:szCs w:val="24"/>
        </w:rPr>
      </w:pPr>
    </w:p>
    <w:p w14:paraId="67306921" w14:textId="2AD113E1" w:rsidR="002C32B5" w:rsidRDefault="002C32B5" w:rsidP="00D212D4">
      <w:pPr>
        <w:spacing w:line="360" w:lineRule="auto"/>
        <w:ind w:firstLine="720"/>
        <w:jc w:val="both"/>
        <w:rPr>
          <w:rFonts w:ascii="Arial" w:eastAsia="Arial" w:hAnsi="Arial" w:cs="Arial"/>
          <w:sz w:val="24"/>
          <w:szCs w:val="24"/>
        </w:rPr>
      </w:pPr>
    </w:p>
    <w:p w14:paraId="31F46D1D" w14:textId="68B92934" w:rsidR="002C32B5" w:rsidRDefault="002C32B5" w:rsidP="00D212D4">
      <w:pPr>
        <w:spacing w:line="360" w:lineRule="auto"/>
        <w:ind w:firstLine="720"/>
        <w:jc w:val="both"/>
        <w:rPr>
          <w:rFonts w:ascii="Arial" w:eastAsia="Arial" w:hAnsi="Arial" w:cs="Arial"/>
          <w:sz w:val="24"/>
          <w:szCs w:val="24"/>
        </w:rPr>
      </w:pPr>
    </w:p>
    <w:p w14:paraId="226EA0F6" w14:textId="589B88BB" w:rsidR="002C32B5" w:rsidRDefault="002C32B5" w:rsidP="00D212D4">
      <w:pPr>
        <w:spacing w:line="360" w:lineRule="auto"/>
        <w:ind w:firstLine="720"/>
        <w:jc w:val="both"/>
        <w:rPr>
          <w:rFonts w:ascii="Arial" w:eastAsia="Arial" w:hAnsi="Arial" w:cs="Arial"/>
          <w:sz w:val="24"/>
          <w:szCs w:val="24"/>
        </w:rPr>
      </w:pPr>
    </w:p>
    <w:p w14:paraId="61D963CB" w14:textId="3CA3499F" w:rsidR="002C32B5" w:rsidRDefault="002C32B5" w:rsidP="00D212D4">
      <w:pPr>
        <w:spacing w:line="360" w:lineRule="auto"/>
        <w:ind w:firstLine="720"/>
        <w:jc w:val="both"/>
        <w:rPr>
          <w:rFonts w:ascii="Arial" w:eastAsia="Arial" w:hAnsi="Arial" w:cs="Arial"/>
          <w:sz w:val="24"/>
          <w:szCs w:val="24"/>
        </w:rPr>
      </w:pPr>
    </w:p>
    <w:p w14:paraId="5F4C25C9" w14:textId="085EF6D9" w:rsidR="002C32B5" w:rsidRDefault="002C32B5" w:rsidP="00D212D4">
      <w:pPr>
        <w:spacing w:line="360" w:lineRule="auto"/>
        <w:ind w:firstLine="720"/>
        <w:jc w:val="both"/>
        <w:rPr>
          <w:rFonts w:ascii="Arial" w:eastAsia="Arial" w:hAnsi="Arial" w:cs="Arial"/>
          <w:sz w:val="24"/>
          <w:szCs w:val="24"/>
        </w:rPr>
      </w:pPr>
    </w:p>
    <w:p w14:paraId="34F65C79" w14:textId="7BE837F2" w:rsidR="002C32B5" w:rsidRDefault="002C32B5" w:rsidP="001A2F5E">
      <w:pPr>
        <w:spacing w:line="360" w:lineRule="auto"/>
        <w:jc w:val="both"/>
        <w:rPr>
          <w:rFonts w:ascii="Arial" w:eastAsia="Arial" w:hAnsi="Arial" w:cs="Arial"/>
          <w:sz w:val="24"/>
          <w:szCs w:val="24"/>
        </w:rPr>
      </w:pPr>
    </w:p>
    <w:p w14:paraId="16B73574" w14:textId="121735A3" w:rsidR="002C32B5" w:rsidRDefault="002C32B5" w:rsidP="00D212D4">
      <w:pPr>
        <w:spacing w:line="360" w:lineRule="auto"/>
        <w:ind w:firstLine="720"/>
        <w:jc w:val="both"/>
        <w:rPr>
          <w:rFonts w:ascii="Arial" w:eastAsia="Arial" w:hAnsi="Arial" w:cs="Arial"/>
          <w:sz w:val="24"/>
          <w:szCs w:val="24"/>
        </w:rPr>
      </w:pPr>
    </w:p>
    <w:p w14:paraId="3F1CC7FC" w14:textId="77777777" w:rsidR="002C32B5" w:rsidRDefault="002C32B5" w:rsidP="00D212D4">
      <w:pPr>
        <w:spacing w:line="360" w:lineRule="auto"/>
        <w:ind w:firstLine="720"/>
        <w:jc w:val="both"/>
        <w:rPr>
          <w:rFonts w:ascii="Arial" w:eastAsia="Arial" w:hAnsi="Arial" w:cs="Arial"/>
          <w:sz w:val="24"/>
          <w:szCs w:val="24"/>
        </w:rPr>
      </w:pPr>
    </w:p>
    <w:p w14:paraId="6A8D7401" w14:textId="77777777" w:rsidR="007B6740" w:rsidRDefault="001E7443" w:rsidP="00CB1E06">
      <w:pPr>
        <w:pStyle w:val="Ttulo1"/>
        <w:jc w:val="center"/>
      </w:pPr>
      <w:bookmarkStart w:id="13" w:name="_Toc148893443"/>
      <w:r>
        <w:lastRenderedPageBreak/>
        <w:t>CONSIDERAÇÕES FINAIS</w:t>
      </w:r>
      <w:bookmarkEnd w:id="13"/>
    </w:p>
    <w:p w14:paraId="4FA83AFB" w14:textId="77777777" w:rsidR="007B6740" w:rsidRPr="006878A3" w:rsidRDefault="007B6740" w:rsidP="006878A3">
      <w:pPr>
        <w:spacing w:line="360" w:lineRule="auto"/>
        <w:jc w:val="both"/>
        <w:rPr>
          <w:rFonts w:ascii="Arial" w:eastAsia="Arial" w:hAnsi="Arial" w:cs="Arial"/>
          <w:sz w:val="24"/>
          <w:szCs w:val="24"/>
        </w:rPr>
      </w:pPr>
    </w:p>
    <w:p w14:paraId="0D96A42F" w14:textId="42EFEA09" w:rsidR="001E01ED" w:rsidRPr="001E01ED" w:rsidRDefault="001E01ED" w:rsidP="00FE6B19">
      <w:pPr>
        <w:spacing w:line="360" w:lineRule="auto"/>
        <w:ind w:firstLine="720"/>
        <w:jc w:val="both"/>
        <w:rPr>
          <w:rFonts w:ascii="Arial" w:hAnsi="Arial" w:cs="Arial"/>
          <w:sz w:val="24"/>
          <w:szCs w:val="24"/>
        </w:rPr>
      </w:pPr>
      <w:r w:rsidRPr="001E01ED">
        <w:rPr>
          <w:rFonts w:ascii="Arial" w:hAnsi="Arial" w:cs="Arial"/>
          <w:sz w:val="24"/>
          <w:szCs w:val="24"/>
        </w:rPr>
        <w:t xml:space="preserve">Este estudo, realizado de maneira minuciosa e detalhada, proporcionou uma análise abrangente da trajetória profissional dos graduados no campo de Ciências Contábeis. </w:t>
      </w:r>
      <w:r w:rsidR="00CB1E06">
        <w:rPr>
          <w:rFonts w:ascii="Arial" w:hAnsi="Arial" w:cs="Arial"/>
          <w:sz w:val="24"/>
          <w:szCs w:val="24"/>
        </w:rPr>
        <w:t>D</w:t>
      </w:r>
      <w:r w:rsidRPr="001E01ED">
        <w:rPr>
          <w:rFonts w:ascii="Arial" w:hAnsi="Arial" w:cs="Arial"/>
          <w:sz w:val="24"/>
          <w:szCs w:val="24"/>
        </w:rPr>
        <w:t>estacou as diversas carreiras e funções que esses profissionais desempenham ao longo</w:t>
      </w:r>
      <w:r w:rsidR="00CB1E06">
        <w:rPr>
          <w:rFonts w:ascii="Arial" w:hAnsi="Arial" w:cs="Arial"/>
          <w:sz w:val="24"/>
          <w:szCs w:val="24"/>
        </w:rPr>
        <w:t xml:space="preserve"> de suas jornadas profissionais, onde a</w:t>
      </w:r>
      <w:r w:rsidRPr="001E01ED">
        <w:rPr>
          <w:rFonts w:ascii="Arial" w:hAnsi="Arial" w:cs="Arial"/>
          <w:sz w:val="24"/>
          <w:szCs w:val="24"/>
        </w:rPr>
        <w:t xml:space="preserve"> pesquisa bibliográfica conduzida revelou insights inestimáveis sobre as transformações e tendências que moldaram o cenário contábil ao longo do tempo.</w:t>
      </w:r>
    </w:p>
    <w:p w14:paraId="202FC220" w14:textId="37E3D124" w:rsidR="001E01ED" w:rsidRPr="001E01ED" w:rsidRDefault="001E01ED" w:rsidP="00FE6B19">
      <w:pPr>
        <w:spacing w:line="360" w:lineRule="auto"/>
        <w:ind w:firstLine="720"/>
        <w:jc w:val="both"/>
        <w:rPr>
          <w:rFonts w:ascii="Arial" w:hAnsi="Arial" w:cs="Arial"/>
          <w:sz w:val="24"/>
          <w:szCs w:val="24"/>
        </w:rPr>
      </w:pPr>
      <w:r w:rsidRPr="001E01ED">
        <w:rPr>
          <w:rFonts w:ascii="Arial" w:hAnsi="Arial" w:cs="Arial"/>
          <w:sz w:val="24"/>
          <w:szCs w:val="24"/>
        </w:rPr>
        <w:t>Os resultados dessa pesquisa não somente preenchem as lacunas de conhecimento existentes na área de Ciências Contábeis, mas também oferecem valiosas diretrizes práticas para orientar os futuros estudantes que aspiram ingressar nessa profissão dinâmica e em constante evolução. A compreensão aprofundada das inúmeras opções de carreira disponíveis após a graduação pode ser um farol orientador para os alunos, auxiliando-os na</w:t>
      </w:r>
      <w:r w:rsidR="00CB1E06">
        <w:rPr>
          <w:rFonts w:ascii="Arial" w:hAnsi="Arial" w:cs="Arial"/>
          <w:sz w:val="24"/>
          <w:szCs w:val="24"/>
        </w:rPr>
        <w:t>s</w:t>
      </w:r>
      <w:r w:rsidRPr="001E01ED">
        <w:rPr>
          <w:rFonts w:ascii="Arial" w:hAnsi="Arial" w:cs="Arial"/>
          <w:sz w:val="24"/>
          <w:szCs w:val="24"/>
        </w:rPr>
        <w:t xml:space="preserve"> tomada</w:t>
      </w:r>
      <w:r w:rsidR="00CB1E06">
        <w:rPr>
          <w:rFonts w:ascii="Arial" w:hAnsi="Arial" w:cs="Arial"/>
          <w:sz w:val="24"/>
          <w:szCs w:val="24"/>
        </w:rPr>
        <w:t>s</w:t>
      </w:r>
      <w:r w:rsidRPr="001E01ED">
        <w:rPr>
          <w:rFonts w:ascii="Arial" w:hAnsi="Arial" w:cs="Arial"/>
          <w:sz w:val="24"/>
          <w:szCs w:val="24"/>
        </w:rPr>
        <w:t xml:space="preserve"> de decisões bem informadas sobre seus objetivos profissionais.</w:t>
      </w:r>
    </w:p>
    <w:p w14:paraId="5351DA53" w14:textId="6E2FD4BA" w:rsidR="001E01ED" w:rsidRPr="001E01ED" w:rsidRDefault="00CB1E06" w:rsidP="00FE6B19">
      <w:pPr>
        <w:spacing w:line="360" w:lineRule="auto"/>
        <w:ind w:firstLine="720"/>
        <w:jc w:val="both"/>
        <w:rPr>
          <w:rFonts w:ascii="Arial" w:hAnsi="Arial" w:cs="Arial"/>
          <w:sz w:val="24"/>
          <w:szCs w:val="24"/>
        </w:rPr>
      </w:pPr>
      <w:r>
        <w:rPr>
          <w:rFonts w:ascii="Arial" w:hAnsi="Arial" w:cs="Arial"/>
          <w:sz w:val="24"/>
          <w:szCs w:val="24"/>
        </w:rPr>
        <w:t>C</w:t>
      </w:r>
      <w:r w:rsidR="001E01ED" w:rsidRPr="001E01ED">
        <w:rPr>
          <w:rFonts w:ascii="Arial" w:hAnsi="Arial" w:cs="Arial"/>
          <w:sz w:val="24"/>
          <w:szCs w:val="24"/>
        </w:rPr>
        <w:t>oncluiu</w:t>
      </w:r>
      <w:r>
        <w:rPr>
          <w:rFonts w:ascii="Arial" w:hAnsi="Arial" w:cs="Arial"/>
          <w:sz w:val="24"/>
          <w:szCs w:val="24"/>
        </w:rPr>
        <w:t>-se</w:t>
      </w:r>
      <w:r w:rsidR="001E01ED" w:rsidRPr="001E01ED">
        <w:rPr>
          <w:rFonts w:ascii="Arial" w:hAnsi="Arial" w:cs="Arial"/>
          <w:sz w:val="24"/>
          <w:szCs w:val="24"/>
        </w:rPr>
        <w:t xml:space="preserve"> que a</w:t>
      </w:r>
      <w:r>
        <w:rPr>
          <w:rFonts w:ascii="Arial" w:hAnsi="Arial" w:cs="Arial"/>
          <w:sz w:val="24"/>
          <w:szCs w:val="24"/>
        </w:rPr>
        <w:t>s Ciências Contábeis mantê</w:t>
      </w:r>
      <w:r w:rsidR="001E01ED" w:rsidRPr="001E01ED">
        <w:rPr>
          <w:rFonts w:ascii="Arial" w:hAnsi="Arial" w:cs="Arial"/>
          <w:sz w:val="24"/>
          <w:szCs w:val="24"/>
        </w:rPr>
        <w:t>m um papel central em uma ampla variedade de setores, abrangendo desde as práticas contábeis tradicionais até funções altamente especializadas, como auditoria, consultoria financeira e gestão tributária. A extraordinária versatilidade da formação em Ciências Contábeis destaca a relevância contínua do curso e a demanda constante por profissionais altamente qualificados.</w:t>
      </w:r>
    </w:p>
    <w:p w14:paraId="370F072D" w14:textId="22D37AFE" w:rsidR="001E01ED" w:rsidRPr="001E01ED" w:rsidRDefault="001E01ED" w:rsidP="00FE6B19">
      <w:pPr>
        <w:spacing w:line="360" w:lineRule="auto"/>
        <w:ind w:firstLine="720"/>
        <w:jc w:val="both"/>
        <w:rPr>
          <w:rFonts w:ascii="Arial" w:hAnsi="Arial" w:cs="Arial"/>
          <w:sz w:val="24"/>
          <w:szCs w:val="24"/>
        </w:rPr>
      </w:pPr>
      <w:r w:rsidRPr="001E01ED">
        <w:rPr>
          <w:rFonts w:ascii="Arial" w:hAnsi="Arial" w:cs="Arial"/>
          <w:sz w:val="24"/>
          <w:szCs w:val="24"/>
        </w:rPr>
        <w:t xml:space="preserve">À medida que </w:t>
      </w:r>
      <w:proofErr w:type="gramStart"/>
      <w:r w:rsidRPr="001E01ED">
        <w:rPr>
          <w:rFonts w:ascii="Arial" w:hAnsi="Arial" w:cs="Arial"/>
          <w:sz w:val="24"/>
          <w:szCs w:val="24"/>
        </w:rPr>
        <w:t>projeta</w:t>
      </w:r>
      <w:r w:rsidR="00CB1E06">
        <w:rPr>
          <w:rFonts w:ascii="Arial" w:hAnsi="Arial" w:cs="Arial"/>
          <w:sz w:val="24"/>
          <w:szCs w:val="24"/>
        </w:rPr>
        <w:t>-se</w:t>
      </w:r>
      <w:proofErr w:type="gramEnd"/>
      <w:r w:rsidR="00CB1E06">
        <w:rPr>
          <w:rFonts w:ascii="Arial" w:hAnsi="Arial" w:cs="Arial"/>
          <w:sz w:val="24"/>
          <w:szCs w:val="24"/>
        </w:rPr>
        <w:t xml:space="preserve"> </w:t>
      </w:r>
      <w:r w:rsidRPr="001E01ED">
        <w:rPr>
          <w:rFonts w:ascii="Arial" w:hAnsi="Arial" w:cs="Arial"/>
          <w:sz w:val="24"/>
          <w:szCs w:val="24"/>
        </w:rPr>
        <w:t>o olhar para o futuro, torna-se crucial que as instituições de ensino e as organizações profissionais continuem a se adaptar de forma ágil às mudanças no ambiente de negócios e nas regulamentações contábeis. Isso garantirá que os egressos do curso de Ciências Contábeis estejam devidamente</w:t>
      </w:r>
      <w:r w:rsidR="00FE6B19">
        <w:rPr>
          <w:rFonts w:ascii="Arial" w:hAnsi="Arial" w:cs="Arial"/>
          <w:sz w:val="24"/>
          <w:szCs w:val="24"/>
        </w:rPr>
        <w:t xml:space="preserve"> </w:t>
      </w:r>
      <w:r w:rsidRPr="001E01ED">
        <w:rPr>
          <w:rFonts w:ascii="Arial" w:hAnsi="Arial" w:cs="Arial"/>
          <w:sz w:val="24"/>
          <w:szCs w:val="24"/>
        </w:rPr>
        <w:t>capacitados para enfrentar os desafios e capitalizar as oportunidades em um mundo que está em constante transformação.</w:t>
      </w:r>
    </w:p>
    <w:p w14:paraId="7847418D" w14:textId="39EC07B5" w:rsidR="001E01ED" w:rsidRPr="001A2F5E" w:rsidRDefault="001E01ED" w:rsidP="001A2F5E">
      <w:pPr>
        <w:spacing w:line="360" w:lineRule="auto"/>
        <w:ind w:firstLine="720"/>
        <w:jc w:val="both"/>
      </w:pPr>
      <w:r w:rsidRPr="001E01ED">
        <w:rPr>
          <w:rFonts w:ascii="Arial" w:hAnsi="Arial" w:cs="Arial"/>
          <w:sz w:val="24"/>
          <w:szCs w:val="24"/>
        </w:rPr>
        <w:t>Por fim, esse estudo reforça de maneira enfática a contínua relevância da profissão contábil e sublinha a importância de uma educação sólida, atualizada e em constante aprimoramento como um alicerce fundamental para o sucesso dos profissionais que atuam nesse setor.</w:t>
      </w:r>
    </w:p>
    <w:p w14:paraId="141C685A" w14:textId="77777777" w:rsidR="007B6740" w:rsidRDefault="001E7443">
      <w:pPr>
        <w:pStyle w:val="Ttulo1"/>
        <w:keepNext w:val="0"/>
        <w:keepLines w:val="0"/>
        <w:spacing w:before="480" w:after="120" w:line="276" w:lineRule="auto"/>
        <w:jc w:val="center"/>
      </w:pPr>
      <w:bookmarkStart w:id="14" w:name="_Toc148893444"/>
      <w:r>
        <w:lastRenderedPageBreak/>
        <w:t>REFERÊNCIAS</w:t>
      </w:r>
      <w:bookmarkEnd w:id="14"/>
    </w:p>
    <w:p w14:paraId="20DBF9AC" w14:textId="77777777" w:rsidR="007B6740" w:rsidRDefault="007B6740">
      <w:pPr>
        <w:rPr>
          <w:rFonts w:ascii="Arial" w:eastAsia="Arial" w:hAnsi="Arial" w:cs="Arial"/>
          <w:sz w:val="24"/>
          <w:szCs w:val="24"/>
        </w:rPr>
      </w:pPr>
    </w:p>
    <w:p w14:paraId="54EBD9D1" w14:textId="77777777" w:rsidR="00433E9D" w:rsidRDefault="00433E9D">
      <w:pPr>
        <w:rPr>
          <w:rFonts w:ascii="Arial" w:eastAsia="Arial" w:hAnsi="Arial" w:cs="Arial"/>
          <w:sz w:val="24"/>
          <w:szCs w:val="24"/>
        </w:rPr>
      </w:pPr>
      <w:r>
        <w:rPr>
          <w:rFonts w:ascii="Arial" w:eastAsia="Arial" w:hAnsi="Arial" w:cs="Arial"/>
          <w:color w:val="222222"/>
          <w:sz w:val="20"/>
          <w:szCs w:val="20"/>
          <w:highlight w:val="white"/>
        </w:rPr>
        <w:t xml:space="preserve">ALVES, Danilo Ferreira; DIAS, </w:t>
      </w:r>
      <w:proofErr w:type="spellStart"/>
      <w:r>
        <w:rPr>
          <w:rFonts w:ascii="Arial" w:eastAsia="Arial" w:hAnsi="Arial" w:cs="Arial"/>
          <w:color w:val="222222"/>
          <w:sz w:val="20"/>
          <w:szCs w:val="20"/>
          <w:highlight w:val="white"/>
        </w:rPr>
        <w:t>Jorieney</w:t>
      </w:r>
      <w:proofErr w:type="spellEnd"/>
      <w:r>
        <w:rPr>
          <w:rFonts w:ascii="Arial" w:eastAsia="Arial" w:hAnsi="Arial" w:cs="Arial"/>
          <w:color w:val="222222"/>
          <w:sz w:val="20"/>
          <w:szCs w:val="20"/>
          <w:highlight w:val="white"/>
        </w:rPr>
        <w:t xml:space="preserve">. Uma visão sobre a aplicação da Contabilidade Gerencial em startups no estado do Mato Grosso, qual sua importância para o desenvolvimento dessas empresas. </w:t>
      </w:r>
      <w:r>
        <w:rPr>
          <w:rFonts w:ascii="Arial" w:eastAsia="Arial" w:hAnsi="Arial" w:cs="Arial"/>
          <w:b/>
          <w:color w:val="222222"/>
          <w:sz w:val="20"/>
          <w:szCs w:val="20"/>
          <w:highlight w:val="white"/>
        </w:rPr>
        <w:t>Revista Eletrônica Interdisciplinar</w:t>
      </w:r>
      <w:r>
        <w:rPr>
          <w:rFonts w:ascii="Arial" w:eastAsia="Arial" w:hAnsi="Arial" w:cs="Arial"/>
          <w:color w:val="222222"/>
          <w:sz w:val="20"/>
          <w:szCs w:val="20"/>
          <w:highlight w:val="white"/>
        </w:rPr>
        <w:t>, Barra do Garças, v. 12, ed. especial, p. 306-310, 2020. Disponível em: http://revista.sear.com.br/rei/article/view/167/198. Acessado em 07 set. 2023.</w:t>
      </w:r>
    </w:p>
    <w:p w14:paraId="77100C4D" w14:textId="77777777" w:rsidR="00433E9D" w:rsidRDefault="00433E9D">
      <w:pPr>
        <w:pBdr>
          <w:top w:val="nil"/>
          <w:left w:val="nil"/>
          <w:bottom w:val="nil"/>
          <w:right w:val="nil"/>
          <w:between w:val="nil"/>
        </w:pBd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AMARANTE, Letícia Monteiro; CIUPAK, </w:t>
      </w:r>
      <w:proofErr w:type="spellStart"/>
      <w:r>
        <w:rPr>
          <w:rFonts w:ascii="Arial" w:eastAsia="Arial" w:hAnsi="Arial" w:cs="Arial"/>
          <w:color w:val="222222"/>
          <w:sz w:val="20"/>
          <w:szCs w:val="20"/>
          <w:highlight w:val="white"/>
        </w:rPr>
        <w:t>Clébia</w:t>
      </w:r>
      <w:proofErr w:type="spellEnd"/>
      <w:r>
        <w:rPr>
          <w:rFonts w:ascii="Arial" w:eastAsia="Arial" w:hAnsi="Arial" w:cs="Arial"/>
          <w:color w:val="222222"/>
          <w:sz w:val="20"/>
          <w:szCs w:val="20"/>
          <w:highlight w:val="white"/>
        </w:rPr>
        <w:t xml:space="preserve">; FAGUNDES, Jair </w:t>
      </w:r>
      <w:proofErr w:type="spellStart"/>
      <w:r>
        <w:rPr>
          <w:rFonts w:ascii="Arial" w:eastAsia="Arial" w:hAnsi="Arial" w:cs="Arial"/>
          <w:color w:val="222222"/>
          <w:sz w:val="20"/>
          <w:szCs w:val="20"/>
          <w:highlight w:val="white"/>
        </w:rPr>
        <w:t>Antonio</w:t>
      </w:r>
      <w:proofErr w:type="spellEnd"/>
      <w:r>
        <w:rPr>
          <w:rFonts w:ascii="Arial" w:eastAsia="Arial" w:hAnsi="Arial" w:cs="Arial"/>
          <w:color w:val="222222"/>
          <w:sz w:val="20"/>
          <w:szCs w:val="20"/>
          <w:highlight w:val="white"/>
        </w:rPr>
        <w:t xml:space="preserve">. A Importância da Auditoria Interna e dos Controles Internos em uma Organização. </w:t>
      </w:r>
      <w:r>
        <w:rPr>
          <w:rFonts w:ascii="Arial" w:eastAsia="Arial" w:hAnsi="Arial" w:cs="Arial"/>
          <w:b/>
          <w:color w:val="222222"/>
          <w:sz w:val="20"/>
          <w:szCs w:val="20"/>
          <w:highlight w:val="white"/>
        </w:rPr>
        <w:t>Revista Controladoria e Gestão</w:t>
      </w:r>
      <w:r>
        <w:rPr>
          <w:rFonts w:ascii="Arial" w:eastAsia="Arial" w:hAnsi="Arial" w:cs="Arial"/>
          <w:color w:val="222222"/>
          <w:sz w:val="20"/>
          <w:szCs w:val="20"/>
          <w:highlight w:val="white"/>
        </w:rPr>
        <w:t>, [S. l.], v. 3, n. 1, p. 612–631, 2021. Disponível em: https://periodicos.ufs.br/rcg/article/view/16701. Acesso em: 17 set. 2023.</w:t>
      </w:r>
    </w:p>
    <w:p w14:paraId="3DB4DCF6" w14:textId="77777777" w:rsidR="00433E9D" w:rsidRDefault="00433E9D">
      <w:pPr>
        <w:rPr>
          <w:rFonts w:ascii="Arial" w:eastAsia="Arial" w:hAnsi="Arial" w:cs="Arial"/>
          <w:color w:val="222222"/>
          <w:sz w:val="20"/>
          <w:szCs w:val="20"/>
          <w:highlight w:val="white"/>
        </w:rPr>
      </w:pPr>
      <w:r>
        <w:rPr>
          <w:rFonts w:ascii="Arial" w:eastAsia="Arial" w:hAnsi="Arial" w:cs="Arial"/>
          <w:color w:val="222222"/>
          <w:sz w:val="20"/>
          <w:szCs w:val="20"/>
          <w:highlight w:val="white"/>
        </w:rPr>
        <w:t>BIOGRAFIAS. 2007 - 2023. Disponível em: https://www.socontabilidade.com.br/conteudo/biografia_autores.php. Acesso em: 31 ago. 2023.</w:t>
      </w:r>
    </w:p>
    <w:p w14:paraId="5E8D8DED" w14:textId="77777777" w:rsidR="00433E9D" w:rsidRDefault="00433E9D">
      <w:pPr>
        <w:rPr>
          <w:rFonts w:ascii="Arial" w:eastAsia="Arial" w:hAnsi="Arial" w:cs="Arial"/>
          <w:color w:val="FF0000"/>
          <w:sz w:val="20"/>
          <w:szCs w:val="20"/>
        </w:rPr>
      </w:pPr>
      <w:r>
        <w:rPr>
          <w:rFonts w:ascii="Arial" w:eastAsia="Arial" w:hAnsi="Arial" w:cs="Arial"/>
          <w:color w:val="222222"/>
          <w:sz w:val="20"/>
          <w:szCs w:val="20"/>
          <w:highlight w:val="white"/>
        </w:rPr>
        <w:t>BRASIL. CARLOS EDUARDO MORENO SAMPAIO. </w:t>
      </w:r>
      <w:r>
        <w:rPr>
          <w:rFonts w:ascii="Arial" w:eastAsia="Arial" w:hAnsi="Arial" w:cs="Arial"/>
          <w:b/>
          <w:color w:val="222222"/>
          <w:sz w:val="20"/>
          <w:szCs w:val="20"/>
          <w:highlight w:val="white"/>
        </w:rPr>
        <w:t>RESUMO TÉCNICO DO CENSO DA EDUCAÇÃO SUPERIOR 2021</w:t>
      </w:r>
      <w:r>
        <w:rPr>
          <w:rFonts w:ascii="Arial" w:eastAsia="Arial" w:hAnsi="Arial" w:cs="Arial"/>
          <w:color w:val="222222"/>
          <w:sz w:val="20"/>
          <w:szCs w:val="20"/>
          <w:highlight w:val="white"/>
        </w:rPr>
        <w:t>. 2021. Disponível em: https://download.inep.gov.br/publicacoes/institucionais/estatisticas_e_indicadores/resumo_tecnico_censo_da_educacao_superior_2021.pdf. Acesso em: 13 ago. 2023.</w:t>
      </w:r>
    </w:p>
    <w:p w14:paraId="778A9EA7" w14:textId="77777777" w:rsidR="00433E9D" w:rsidRDefault="00433E9D">
      <w:pPr>
        <w:pBdr>
          <w:top w:val="nil"/>
          <w:left w:val="nil"/>
          <w:bottom w:val="nil"/>
          <w:right w:val="nil"/>
          <w:between w:val="nil"/>
        </w:pBdr>
        <w:rPr>
          <w:rFonts w:ascii="Arial" w:eastAsia="Arial" w:hAnsi="Arial" w:cs="Arial"/>
          <w:color w:val="222222"/>
          <w:sz w:val="20"/>
          <w:szCs w:val="20"/>
          <w:highlight w:val="white"/>
        </w:rPr>
      </w:pPr>
      <w:r>
        <w:rPr>
          <w:rFonts w:ascii="Arial" w:eastAsia="Arial" w:hAnsi="Arial" w:cs="Arial"/>
          <w:color w:val="222222"/>
          <w:sz w:val="20"/>
          <w:szCs w:val="20"/>
          <w:highlight w:val="white"/>
        </w:rPr>
        <w:t>BRASIL. MTE. CBO. Disponível em: http://cbo.maisemprego.mte.gov.br/cbosite/pages/pesquisas/BuscaPorTituloResultado.jsf. Acesso em: 16 set. 2023.</w:t>
      </w:r>
    </w:p>
    <w:p w14:paraId="1BF5598B" w14:textId="77777777" w:rsidR="00433E9D" w:rsidRDefault="00433E9D">
      <w:pPr>
        <w:pBdr>
          <w:top w:val="nil"/>
          <w:left w:val="nil"/>
          <w:bottom w:val="nil"/>
          <w:right w:val="nil"/>
          <w:between w:val="nil"/>
        </w:pBd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BRASIL. STN (Secretaria do Tesouro Nacional). Manual de contabilidade aplicada ao setor público - MCASP, 8º edição. Disponível em: https://www.tesourotransparente.gov.br/publicacoes/manual-de-contabilidade-aplicada-ao-setor-publico-mcasp/2019/26. Acesso em 17 set. 2023.  </w:t>
      </w:r>
    </w:p>
    <w:p w14:paraId="2E78DA20" w14:textId="77777777" w:rsidR="00433E9D" w:rsidRDefault="00433E9D">
      <w:pPr>
        <w:pBdr>
          <w:top w:val="nil"/>
          <w:left w:val="nil"/>
          <w:bottom w:val="nil"/>
          <w:right w:val="nil"/>
          <w:between w:val="nil"/>
        </w:pBd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BREDA, </w:t>
      </w:r>
      <w:proofErr w:type="spellStart"/>
      <w:r>
        <w:rPr>
          <w:rFonts w:ascii="Arial" w:eastAsia="Arial" w:hAnsi="Arial" w:cs="Arial"/>
          <w:color w:val="222222"/>
          <w:sz w:val="20"/>
          <w:szCs w:val="20"/>
          <w:highlight w:val="white"/>
        </w:rPr>
        <w:t>Zulmir</w:t>
      </w:r>
      <w:proofErr w:type="spellEnd"/>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Ivânio</w:t>
      </w:r>
      <w:proofErr w:type="spellEnd"/>
      <w:r>
        <w:rPr>
          <w:rFonts w:ascii="Arial" w:eastAsia="Arial" w:hAnsi="Arial" w:cs="Arial"/>
          <w:color w:val="222222"/>
          <w:sz w:val="20"/>
          <w:szCs w:val="20"/>
          <w:highlight w:val="white"/>
        </w:rPr>
        <w:t xml:space="preserve">. Uma reflexão sobre os impactos da tecnologia na Contabilidade. </w:t>
      </w:r>
      <w:r>
        <w:rPr>
          <w:rFonts w:ascii="Arial" w:eastAsia="Arial" w:hAnsi="Arial" w:cs="Arial"/>
          <w:b/>
          <w:color w:val="222222"/>
          <w:sz w:val="20"/>
          <w:szCs w:val="20"/>
          <w:highlight w:val="white"/>
        </w:rPr>
        <w:t>Conselho Federal de Contabilidade</w:t>
      </w:r>
      <w:r>
        <w:rPr>
          <w:rFonts w:ascii="Arial" w:eastAsia="Arial" w:hAnsi="Arial" w:cs="Arial"/>
          <w:color w:val="222222"/>
          <w:sz w:val="20"/>
          <w:szCs w:val="20"/>
          <w:highlight w:val="white"/>
        </w:rPr>
        <w:t>. Brasília, p. 1-1. 08 fev. 2019. Disponível em: https://cfc.org.br/destaque/uma-reflexao-sobre-os-impactos-da-tecnologia-na-contabilidade/. Acesso em: 11 set. 2023.</w:t>
      </w:r>
    </w:p>
    <w:p w14:paraId="6D54D30A" w14:textId="77777777" w:rsidR="00433E9D" w:rsidRDefault="00433E9D">
      <w:pPr>
        <w:pBdr>
          <w:top w:val="nil"/>
          <w:left w:val="nil"/>
          <w:bottom w:val="nil"/>
          <w:right w:val="nil"/>
          <w:between w:val="nil"/>
        </w:pBd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BUENO, Leonor Cristina et al. </w:t>
      </w:r>
      <w:r>
        <w:rPr>
          <w:rFonts w:ascii="Arial" w:eastAsia="Arial" w:hAnsi="Arial" w:cs="Arial"/>
          <w:b/>
          <w:color w:val="222222"/>
          <w:sz w:val="20"/>
          <w:szCs w:val="20"/>
          <w:highlight w:val="white"/>
        </w:rPr>
        <w:t xml:space="preserve">PLANO DE CARGOS E </w:t>
      </w:r>
      <w:proofErr w:type="gramStart"/>
      <w:r>
        <w:rPr>
          <w:rFonts w:ascii="Arial" w:eastAsia="Arial" w:hAnsi="Arial" w:cs="Arial"/>
          <w:b/>
          <w:color w:val="222222"/>
          <w:sz w:val="20"/>
          <w:szCs w:val="20"/>
          <w:highlight w:val="white"/>
        </w:rPr>
        <w:t>SALÁRIOS::</w:t>
      </w:r>
      <w:proofErr w:type="gramEnd"/>
      <w:r>
        <w:rPr>
          <w:rFonts w:ascii="Arial" w:eastAsia="Arial" w:hAnsi="Arial" w:cs="Arial"/>
          <w:b/>
          <w:color w:val="222222"/>
          <w:sz w:val="20"/>
          <w:szCs w:val="20"/>
          <w:highlight w:val="white"/>
        </w:rPr>
        <w:t xml:space="preserve"> MAGAZINE LUIZA S/A</w:t>
      </w:r>
      <w:r>
        <w:rPr>
          <w:rFonts w:ascii="Arial" w:eastAsia="Arial" w:hAnsi="Arial" w:cs="Arial"/>
          <w:color w:val="222222"/>
          <w:sz w:val="20"/>
          <w:szCs w:val="20"/>
          <w:highlight w:val="white"/>
        </w:rPr>
        <w:t>. 2022. 35 f. TCC (Graduação) - Curso de Ciências Contábeis, Centro Universitário da Fundação de Ensino Octávio Bastos, São João da Boa Vista, 2022. Disponível em: http://ibict.unifeob.edu.br:8080/jspui/handle/prefix/4715. Acesso em: 15 set. 2023.</w:t>
      </w:r>
    </w:p>
    <w:p w14:paraId="6A312988" w14:textId="77777777" w:rsidR="00433E9D" w:rsidRDefault="00433E9D">
      <w:pPr>
        <w:spacing w:before="240" w:after="240"/>
        <w:rPr>
          <w:rFonts w:ascii="Arial" w:eastAsia="Arial" w:hAnsi="Arial" w:cs="Arial"/>
          <w:sz w:val="20"/>
          <w:szCs w:val="20"/>
        </w:rPr>
      </w:pPr>
      <w:r>
        <w:rPr>
          <w:rFonts w:ascii="Arial" w:eastAsia="Arial" w:hAnsi="Arial" w:cs="Arial"/>
          <w:sz w:val="20"/>
          <w:szCs w:val="20"/>
        </w:rPr>
        <w:t xml:space="preserve">CONSELHO FEDERAL DE CONTABILIDADE. </w:t>
      </w:r>
      <w:r>
        <w:rPr>
          <w:rFonts w:ascii="Arial" w:eastAsia="Arial" w:hAnsi="Arial" w:cs="Arial"/>
          <w:b/>
          <w:sz w:val="20"/>
          <w:szCs w:val="20"/>
        </w:rPr>
        <w:t xml:space="preserve">Resolução CFC Nº 1.640, de 18 de </w:t>
      </w:r>
      <w:proofErr w:type="gramStart"/>
      <w:r>
        <w:rPr>
          <w:rFonts w:ascii="Arial" w:eastAsia="Arial" w:hAnsi="Arial" w:cs="Arial"/>
          <w:b/>
          <w:sz w:val="20"/>
          <w:szCs w:val="20"/>
        </w:rPr>
        <w:t>Novembro</w:t>
      </w:r>
      <w:proofErr w:type="gramEnd"/>
      <w:r>
        <w:rPr>
          <w:rFonts w:ascii="Arial" w:eastAsia="Arial" w:hAnsi="Arial" w:cs="Arial"/>
          <w:b/>
          <w:sz w:val="20"/>
          <w:szCs w:val="20"/>
        </w:rPr>
        <w:t xml:space="preserve"> de 2021</w:t>
      </w:r>
      <w:r>
        <w:rPr>
          <w:rFonts w:ascii="Arial" w:eastAsia="Arial" w:hAnsi="Arial" w:cs="Arial"/>
          <w:sz w:val="20"/>
          <w:szCs w:val="20"/>
        </w:rPr>
        <w:t xml:space="preserve">. Disponível em: </w:t>
      </w:r>
      <w:proofErr w:type="gramStart"/>
      <w:r>
        <w:rPr>
          <w:rFonts w:ascii="Arial" w:eastAsia="Arial" w:hAnsi="Arial" w:cs="Arial"/>
          <w:sz w:val="20"/>
          <w:szCs w:val="20"/>
        </w:rPr>
        <w:t>https://www.in.gov.br/en/web/dou/-/resolucao-cfc-n-1.640-de-18-de-novembro-de-2021-367541982,.</w:t>
      </w:r>
      <w:proofErr w:type="gramEnd"/>
      <w:r>
        <w:rPr>
          <w:rFonts w:ascii="Arial" w:eastAsia="Arial" w:hAnsi="Arial" w:cs="Arial"/>
          <w:sz w:val="20"/>
          <w:szCs w:val="20"/>
        </w:rPr>
        <w:t xml:space="preserve"> Acesso em: 20 ago. 2023.</w:t>
      </w:r>
    </w:p>
    <w:p w14:paraId="7B132CD4" w14:textId="77777777" w:rsidR="00433E9D" w:rsidRDefault="00433E9D">
      <w:pPr>
        <w:spacing w:before="240" w:after="240"/>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CONSELHO REGIONAL DE CONTABILIDADE DE SANTA CATARINA, </w:t>
      </w:r>
      <w:r>
        <w:rPr>
          <w:rFonts w:ascii="Arial" w:eastAsia="Arial" w:hAnsi="Arial" w:cs="Arial"/>
          <w:b/>
          <w:color w:val="222222"/>
          <w:sz w:val="20"/>
          <w:szCs w:val="20"/>
          <w:highlight w:val="white"/>
        </w:rPr>
        <w:t>História da Contabilidade</w:t>
      </w:r>
      <w:r>
        <w:rPr>
          <w:rFonts w:ascii="Arial" w:eastAsia="Arial" w:hAnsi="Arial" w:cs="Arial"/>
          <w:color w:val="222222"/>
          <w:sz w:val="20"/>
          <w:szCs w:val="20"/>
          <w:highlight w:val="white"/>
        </w:rPr>
        <w:t>. Santa Catarina: CRCSC, 2022. Disponível em: https://www.crcsc.org.br/pagina/view/6. Acesso em: 27 ago. 2023.</w:t>
      </w:r>
    </w:p>
    <w:p w14:paraId="29ABCCD5" w14:textId="77777777" w:rsidR="00433E9D" w:rsidRDefault="00433E9D">
      <w:pPr>
        <w:rPr>
          <w:rFonts w:ascii="Arial" w:eastAsia="Arial" w:hAnsi="Arial" w:cs="Arial"/>
          <w:sz w:val="20"/>
          <w:szCs w:val="20"/>
        </w:rPr>
      </w:pPr>
      <w:r>
        <w:rPr>
          <w:rFonts w:ascii="Arial" w:eastAsia="Arial" w:hAnsi="Arial" w:cs="Arial"/>
          <w:sz w:val="20"/>
          <w:szCs w:val="20"/>
        </w:rPr>
        <w:t>COSTA, André Galindo da.</w:t>
      </w:r>
      <w:r>
        <w:rPr>
          <w:rFonts w:ascii="Arial" w:eastAsia="Arial" w:hAnsi="Arial" w:cs="Arial"/>
          <w:b/>
          <w:sz w:val="20"/>
          <w:szCs w:val="20"/>
        </w:rPr>
        <w:t xml:space="preserve"> Frei Luca </w:t>
      </w:r>
      <w:proofErr w:type="spellStart"/>
      <w:r>
        <w:rPr>
          <w:rFonts w:ascii="Arial" w:eastAsia="Arial" w:hAnsi="Arial" w:cs="Arial"/>
          <w:b/>
          <w:sz w:val="20"/>
          <w:szCs w:val="20"/>
        </w:rPr>
        <w:t>Pacioli</w:t>
      </w:r>
      <w:proofErr w:type="spellEnd"/>
      <w:r>
        <w:rPr>
          <w:rFonts w:ascii="Arial" w:eastAsia="Arial" w:hAnsi="Arial" w:cs="Arial"/>
          <w:b/>
          <w:sz w:val="20"/>
          <w:szCs w:val="20"/>
        </w:rPr>
        <w:t>: o pai da contabilidade</w:t>
      </w:r>
      <w:r>
        <w:rPr>
          <w:rFonts w:ascii="Arial" w:eastAsia="Arial" w:hAnsi="Arial" w:cs="Arial"/>
          <w:sz w:val="20"/>
          <w:szCs w:val="20"/>
        </w:rPr>
        <w:t>. 2016. Disponível em: https://escoladecontas.tcm.sp.gov.br/artigos/286-frei-luca-pacioli-o-pai-da-contabilidade-2. Acesso em: 31 ago. 2023.</w:t>
      </w:r>
    </w:p>
    <w:p w14:paraId="3EDDDF1F" w14:textId="77777777" w:rsidR="00433E9D" w:rsidRDefault="00433E9D">
      <w:pPr>
        <w:rPr>
          <w:rFonts w:ascii="Arial" w:eastAsia="Arial" w:hAnsi="Arial" w:cs="Arial"/>
          <w:sz w:val="20"/>
          <w:szCs w:val="20"/>
        </w:rPr>
      </w:pPr>
      <w:r>
        <w:rPr>
          <w:rFonts w:ascii="Arial" w:eastAsia="Arial" w:hAnsi="Arial" w:cs="Arial"/>
          <w:sz w:val="20"/>
          <w:szCs w:val="20"/>
        </w:rPr>
        <w:t xml:space="preserve">DEGENHART, Larissa; TURRA, Salete; TANIRABIAVATTI, Vânia. </w:t>
      </w:r>
      <w:r>
        <w:rPr>
          <w:rFonts w:ascii="Arial" w:eastAsia="Arial" w:hAnsi="Arial" w:cs="Arial"/>
          <w:b/>
          <w:sz w:val="20"/>
          <w:szCs w:val="20"/>
        </w:rPr>
        <w:t xml:space="preserve">MERCADO DE TRABALHO NA PERCEPÇÃO DOS ACADÊMICOS CONCLUINTES DO CURSO DE CIÊNCIAS CONTÁBEIS DO </w:t>
      </w:r>
      <w:r>
        <w:rPr>
          <w:rFonts w:ascii="Arial" w:eastAsia="Arial" w:hAnsi="Arial" w:cs="Arial"/>
          <w:b/>
          <w:sz w:val="20"/>
          <w:szCs w:val="20"/>
        </w:rPr>
        <w:lastRenderedPageBreak/>
        <w:t>ESTADO DE SANTA CATARINA</w:t>
      </w:r>
      <w:r>
        <w:rPr>
          <w:rFonts w:ascii="Arial" w:eastAsia="Arial" w:hAnsi="Arial" w:cs="Arial"/>
          <w:sz w:val="20"/>
          <w:szCs w:val="20"/>
        </w:rPr>
        <w:t xml:space="preserve">. </w:t>
      </w:r>
      <w:proofErr w:type="spellStart"/>
      <w:r>
        <w:rPr>
          <w:rFonts w:ascii="Arial" w:eastAsia="Arial" w:hAnsi="Arial" w:cs="Arial"/>
          <w:sz w:val="20"/>
          <w:szCs w:val="20"/>
        </w:rPr>
        <w:t>ConTexto</w:t>
      </w:r>
      <w:proofErr w:type="spellEnd"/>
      <w:r>
        <w:rPr>
          <w:rFonts w:ascii="Arial" w:eastAsia="Arial" w:hAnsi="Arial" w:cs="Arial"/>
          <w:sz w:val="20"/>
          <w:szCs w:val="20"/>
        </w:rPr>
        <w:t>, v. 16, n. 32, 2016. Disponível em: https://seer.ufrgs.br/ConTexto/article/view/54331/pdf Acesso em 16 ago. 2023</w:t>
      </w:r>
    </w:p>
    <w:p w14:paraId="60C576A3" w14:textId="77777777" w:rsidR="00433E9D" w:rsidRDefault="00433E9D">
      <w:pPr>
        <w:pBdr>
          <w:top w:val="nil"/>
          <w:left w:val="nil"/>
          <w:bottom w:val="nil"/>
          <w:right w:val="nil"/>
          <w:between w:val="nil"/>
        </w:pBd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DIAS, </w:t>
      </w:r>
      <w:proofErr w:type="spellStart"/>
      <w:r>
        <w:rPr>
          <w:rFonts w:ascii="Arial" w:eastAsia="Arial" w:hAnsi="Arial" w:cs="Arial"/>
          <w:color w:val="222222"/>
          <w:sz w:val="20"/>
          <w:szCs w:val="20"/>
          <w:highlight w:val="white"/>
        </w:rPr>
        <w:t>Naime</w:t>
      </w:r>
      <w:proofErr w:type="spellEnd"/>
      <w:r>
        <w:rPr>
          <w:rFonts w:ascii="Arial" w:eastAsia="Arial" w:hAnsi="Arial" w:cs="Arial"/>
          <w:color w:val="222222"/>
          <w:sz w:val="20"/>
          <w:szCs w:val="20"/>
          <w:highlight w:val="white"/>
        </w:rPr>
        <w:t xml:space="preserve"> Modesto. </w:t>
      </w:r>
      <w:r>
        <w:rPr>
          <w:rFonts w:ascii="Arial" w:eastAsia="Arial" w:hAnsi="Arial" w:cs="Arial"/>
          <w:b/>
          <w:color w:val="222222"/>
          <w:sz w:val="20"/>
          <w:szCs w:val="20"/>
          <w:highlight w:val="white"/>
        </w:rPr>
        <w:t>AS AÇÕES DA CONSULTORIA CONTÁBIL E FINANCEIRA NAS PEQUENAS E MÉDIAS EMPRESAS PARA TOMADA DE DECISÃO</w:t>
      </w:r>
      <w:r>
        <w:rPr>
          <w:rFonts w:ascii="Arial" w:eastAsia="Arial" w:hAnsi="Arial" w:cs="Arial"/>
          <w:color w:val="222222"/>
          <w:sz w:val="20"/>
          <w:szCs w:val="20"/>
          <w:highlight w:val="white"/>
        </w:rPr>
        <w:t>. 2019. 25 f. TCC (Graduação) - Curso de Ciências Contábeis, Centro Universitário de Anápolis, Anápolis, 2019. Disponível em: http://repositorio.aee.edu.br/bitstream/aee/8066/1/NAIME%20MODESTO%20-%20pdf.pdf. Acesso em: 16 set. 2023.</w:t>
      </w:r>
    </w:p>
    <w:p w14:paraId="126524E8" w14:textId="77777777" w:rsidR="00433E9D" w:rsidRDefault="00433E9D">
      <w:pPr>
        <w:pBdr>
          <w:top w:val="nil"/>
          <w:left w:val="nil"/>
          <w:bottom w:val="nil"/>
          <w:right w:val="nil"/>
          <w:between w:val="nil"/>
        </w:pBdr>
        <w:rPr>
          <w:rFonts w:ascii="Arial" w:eastAsia="Arial" w:hAnsi="Arial" w:cs="Arial"/>
          <w:color w:val="222222"/>
          <w:sz w:val="20"/>
          <w:szCs w:val="20"/>
          <w:highlight w:val="white"/>
        </w:rPr>
      </w:pPr>
      <w:r>
        <w:rPr>
          <w:rFonts w:ascii="Arial" w:eastAsia="Arial" w:hAnsi="Arial" w:cs="Arial"/>
          <w:color w:val="222222"/>
          <w:sz w:val="20"/>
          <w:szCs w:val="20"/>
          <w:highlight w:val="white"/>
        </w:rPr>
        <w:t>GIRARDI, C. Z.; FEDERLE, P.; MACHADO, N. S. CONTABILIDADE GERENCIAL PARA STARTUPS: UM ESTUDO COM EMPREENDEDORES E EXPERTS DO OESTE DE SANTA CATARINA. S</w:t>
      </w:r>
      <w:r>
        <w:rPr>
          <w:rFonts w:ascii="Arial" w:eastAsia="Arial" w:hAnsi="Arial" w:cs="Arial"/>
          <w:b/>
          <w:color w:val="222222"/>
          <w:sz w:val="20"/>
          <w:szCs w:val="20"/>
          <w:highlight w:val="white"/>
        </w:rPr>
        <w:t>eminário de Iniciação Científica e Seminário Integrado de Ensino, Pesquisa e Extensão (SIEPE)</w:t>
      </w:r>
      <w:r>
        <w:rPr>
          <w:rFonts w:ascii="Arial" w:eastAsia="Arial" w:hAnsi="Arial" w:cs="Arial"/>
          <w:color w:val="222222"/>
          <w:sz w:val="20"/>
          <w:szCs w:val="20"/>
          <w:highlight w:val="white"/>
        </w:rPr>
        <w:t>, [S. l.], p. e25989, 2020. Disponível em: https://periodicos.unoesc.edu.br/siepe/article/view/25989. Acesso em: 7 set. 2023.</w:t>
      </w:r>
    </w:p>
    <w:p w14:paraId="4D459C04" w14:textId="77777777" w:rsidR="00433E9D" w:rsidRDefault="00433E9D">
      <w:pPr>
        <w:rPr>
          <w:rFonts w:ascii="Arial" w:eastAsia="Arial" w:hAnsi="Arial" w:cs="Arial"/>
          <w:color w:val="222222"/>
          <w:sz w:val="20"/>
          <w:szCs w:val="20"/>
          <w:highlight w:val="white"/>
        </w:rPr>
      </w:pPr>
      <w:r>
        <w:rPr>
          <w:rFonts w:ascii="Arial" w:eastAsia="Arial" w:hAnsi="Arial" w:cs="Arial"/>
          <w:color w:val="222222"/>
          <w:sz w:val="20"/>
          <w:szCs w:val="20"/>
          <w:highlight w:val="white"/>
        </w:rPr>
        <w:t>HSIAO, J.; NOVA, S. P. de C. C. Abordagem Geracional dos Fatores que Influenciam a Escolha de Carreira em Contabilidade. </w:t>
      </w:r>
      <w:r>
        <w:rPr>
          <w:rFonts w:ascii="Arial" w:eastAsia="Arial" w:hAnsi="Arial" w:cs="Arial"/>
          <w:b/>
          <w:color w:val="222222"/>
          <w:sz w:val="20"/>
          <w:szCs w:val="20"/>
          <w:highlight w:val="white"/>
        </w:rPr>
        <w:t>Revista Contabilidade &amp; Finanças</w:t>
      </w:r>
      <w:r>
        <w:rPr>
          <w:rFonts w:ascii="Arial" w:eastAsia="Arial" w:hAnsi="Arial" w:cs="Arial"/>
          <w:color w:val="222222"/>
          <w:sz w:val="20"/>
          <w:szCs w:val="20"/>
          <w:highlight w:val="white"/>
        </w:rPr>
        <w:t>, [S. l.], v. 27, n. 72, p. 393-407, 2016. DOI: 10.1590/1808-057X201602980. Disponível em: https://www.revistas.usp.br/rcf/article/view/121497. Acesso em: 14 ago. 2023.</w:t>
      </w:r>
    </w:p>
    <w:p w14:paraId="027F2717" w14:textId="77777777" w:rsidR="00433E9D" w:rsidRDefault="00433E9D">
      <w:pPr>
        <w:rPr>
          <w:rFonts w:ascii="Arial" w:eastAsia="Arial" w:hAnsi="Arial" w:cs="Arial"/>
          <w:color w:val="222222"/>
          <w:sz w:val="20"/>
          <w:szCs w:val="20"/>
          <w:highlight w:val="white"/>
        </w:rPr>
      </w:pPr>
      <w:r>
        <w:rPr>
          <w:rFonts w:ascii="Arial" w:eastAsia="Arial" w:hAnsi="Arial" w:cs="Arial"/>
          <w:b/>
          <w:sz w:val="20"/>
          <w:szCs w:val="20"/>
        </w:rPr>
        <w:t>JORNAL CONTÁBIL: A Extrema Importância do Contador para o Brasil. </w:t>
      </w:r>
      <w:r>
        <w:rPr>
          <w:rFonts w:ascii="Arial" w:eastAsia="Arial" w:hAnsi="Arial" w:cs="Arial"/>
          <w:color w:val="222222"/>
          <w:sz w:val="20"/>
          <w:szCs w:val="20"/>
          <w:highlight w:val="white"/>
        </w:rPr>
        <w:t>Ribeirão Preto, 20 out. 2018. Disponível em: https://www.jornalcontabil.com.br/extrema-importancia-contador-para-sociedade/. Acesso em: 16 ago. 2023.</w:t>
      </w:r>
    </w:p>
    <w:p w14:paraId="630B4477" w14:textId="77777777" w:rsidR="00433E9D" w:rsidRDefault="00433E9D">
      <w:pPr>
        <w:pBdr>
          <w:top w:val="nil"/>
          <w:left w:val="nil"/>
          <w:bottom w:val="nil"/>
          <w:right w:val="nil"/>
          <w:between w:val="nil"/>
        </w:pBd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LAKATOS, Eva Maria; MARCONI, Marina de Andrade. </w:t>
      </w:r>
      <w:r>
        <w:rPr>
          <w:rFonts w:ascii="Arial" w:eastAsia="Arial" w:hAnsi="Arial" w:cs="Arial"/>
          <w:b/>
          <w:color w:val="222222"/>
          <w:sz w:val="20"/>
          <w:szCs w:val="20"/>
          <w:highlight w:val="white"/>
        </w:rPr>
        <w:t>Fundamentos de metodologia científica</w:t>
      </w:r>
      <w:r>
        <w:rPr>
          <w:rFonts w:ascii="Arial" w:eastAsia="Arial" w:hAnsi="Arial" w:cs="Arial"/>
          <w:color w:val="222222"/>
          <w:sz w:val="20"/>
          <w:szCs w:val="20"/>
          <w:highlight w:val="white"/>
        </w:rPr>
        <w:t>. 8.ed. São Paulo: Atlas, 2019.</w:t>
      </w:r>
    </w:p>
    <w:p w14:paraId="424E8264" w14:textId="77777777" w:rsidR="00433E9D" w:rsidRDefault="00433E9D">
      <w:pPr>
        <w:pBdr>
          <w:top w:val="nil"/>
          <w:left w:val="nil"/>
          <w:bottom w:val="nil"/>
          <w:right w:val="nil"/>
          <w:between w:val="nil"/>
        </w:pBd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MARCELINO, José </w:t>
      </w:r>
      <w:proofErr w:type="spellStart"/>
      <w:r>
        <w:rPr>
          <w:rFonts w:ascii="Arial" w:eastAsia="Arial" w:hAnsi="Arial" w:cs="Arial"/>
          <w:color w:val="222222"/>
          <w:sz w:val="20"/>
          <w:szCs w:val="20"/>
          <w:highlight w:val="white"/>
        </w:rPr>
        <w:t>Antonio</w:t>
      </w:r>
      <w:proofErr w:type="spellEnd"/>
      <w:r>
        <w:rPr>
          <w:rFonts w:ascii="Arial" w:eastAsia="Arial" w:hAnsi="Arial" w:cs="Arial"/>
          <w:color w:val="222222"/>
          <w:sz w:val="20"/>
          <w:szCs w:val="20"/>
          <w:highlight w:val="white"/>
        </w:rPr>
        <w:t xml:space="preserve">; DIANY, Bárbara. Responsabilidade do Contador Público: um estudo sobre o conhecimento dos contadores públicos da microrregião de </w:t>
      </w:r>
      <w:proofErr w:type="spellStart"/>
      <w:r>
        <w:rPr>
          <w:rFonts w:ascii="Arial" w:eastAsia="Arial" w:hAnsi="Arial" w:cs="Arial"/>
          <w:color w:val="222222"/>
          <w:sz w:val="20"/>
          <w:szCs w:val="20"/>
          <w:highlight w:val="white"/>
        </w:rPr>
        <w:t>cornélio</w:t>
      </w:r>
      <w:proofErr w:type="spellEnd"/>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procópio</w:t>
      </w:r>
      <w:proofErr w:type="spellEnd"/>
      <w:r>
        <w:rPr>
          <w:rFonts w:ascii="Arial" w:eastAsia="Arial" w:hAnsi="Arial" w:cs="Arial"/>
          <w:color w:val="222222"/>
          <w:sz w:val="20"/>
          <w:szCs w:val="20"/>
          <w:highlight w:val="white"/>
        </w:rPr>
        <w:t xml:space="preserve"> sobre as suas responsabilidades durante a liquidação da </w:t>
      </w:r>
      <w:proofErr w:type="gramStart"/>
      <w:r>
        <w:rPr>
          <w:rFonts w:ascii="Arial" w:eastAsia="Arial" w:hAnsi="Arial" w:cs="Arial"/>
          <w:color w:val="222222"/>
          <w:sz w:val="20"/>
          <w:szCs w:val="20"/>
          <w:highlight w:val="white"/>
        </w:rPr>
        <w:t>despesa..</w:t>
      </w:r>
      <w:proofErr w:type="gramEnd"/>
      <w:r>
        <w:rPr>
          <w:rFonts w:ascii="Arial" w:eastAsia="Arial" w:hAnsi="Arial" w:cs="Arial"/>
          <w:color w:val="222222"/>
          <w:sz w:val="20"/>
          <w:szCs w:val="20"/>
          <w:highlight w:val="white"/>
        </w:rPr>
        <w:t xml:space="preserve"> </w:t>
      </w:r>
      <w:r>
        <w:rPr>
          <w:rFonts w:ascii="Arial" w:eastAsia="Arial" w:hAnsi="Arial" w:cs="Arial"/>
          <w:b/>
          <w:color w:val="222222"/>
          <w:sz w:val="20"/>
          <w:szCs w:val="20"/>
          <w:highlight w:val="white"/>
        </w:rPr>
        <w:t>Revista Controladoria e Gestão</w:t>
      </w:r>
      <w:r>
        <w:rPr>
          <w:rFonts w:ascii="Arial" w:eastAsia="Arial" w:hAnsi="Arial" w:cs="Arial"/>
          <w:color w:val="222222"/>
          <w:sz w:val="20"/>
          <w:szCs w:val="20"/>
          <w:highlight w:val="white"/>
        </w:rPr>
        <w:t>, Aracaju, v. 2, n. 16, p. 277-292, 24 set. 2020. Disponível em: https://www.researchgate.net/profile/Jose-Marcelino/publication/348299451_Responsabilidade_do_Contador_Publico_um_estudo_sobre_o_conhecimento_dos_Contadores_Publicos_da_microrregiao_de_Cornelio_Procopio_sobre_as_suas_responsabilidades_durante_a_liquidacao_da_despesa/links/5ff6fe37299bf14088793cc8/Responsabilidade-do-Contador-Publico-um-estudo-sobre-o-conhecimento-dos-Contadores-Publicos-da-microrregiao-de-Cornelio-Procopio-sobre-as-suas-responsabilidades-durante-a-liquidacao-da-despesa.pdf. Acesso em: 17 set. 2023.</w:t>
      </w:r>
    </w:p>
    <w:p w14:paraId="58ED1C28" w14:textId="77777777" w:rsidR="00433E9D" w:rsidRDefault="00433E9D">
      <w:pPr>
        <w:rPr>
          <w:rFonts w:ascii="Arial" w:eastAsia="Arial" w:hAnsi="Arial" w:cs="Arial"/>
          <w:sz w:val="20"/>
          <w:szCs w:val="20"/>
        </w:rPr>
      </w:pPr>
      <w:r>
        <w:rPr>
          <w:rFonts w:ascii="Arial" w:eastAsia="Arial" w:hAnsi="Arial" w:cs="Arial"/>
          <w:sz w:val="20"/>
          <w:szCs w:val="20"/>
        </w:rPr>
        <w:t>MARION, José Carlos. Contabilidade Básica. 12. ed. São Paulo: Atlas, 2018.</w:t>
      </w:r>
    </w:p>
    <w:p w14:paraId="1B5DFE9A" w14:textId="77777777" w:rsidR="00433E9D" w:rsidRDefault="00433E9D">
      <w:pPr>
        <w:spacing w:before="240" w:after="240"/>
        <w:rPr>
          <w:rFonts w:ascii="Arial" w:eastAsia="Arial" w:hAnsi="Arial" w:cs="Arial"/>
          <w:sz w:val="20"/>
          <w:szCs w:val="20"/>
        </w:rPr>
      </w:pPr>
      <w:r>
        <w:rPr>
          <w:rFonts w:ascii="Arial" w:eastAsia="Arial" w:hAnsi="Arial" w:cs="Arial"/>
          <w:sz w:val="20"/>
          <w:szCs w:val="20"/>
        </w:rPr>
        <w:t xml:space="preserve">MEDEIROS, Valdeci. </w:t>
      </w:r>
      <w:r>
        <w:rPr>
          <w:rFonts w:ascii="Arial" w:eastAsia="Arial" w:hAnsi="Arial" w:cs="Arial"/>
          <w:b/>
          <w:sz w:val="20"/>
          <w:szCs w:val="20"/>
        </w:rPr>
        <w:t>História da Contabilidade</w:t>
      </w:r>
      <w:r>
        <w:rPr>
          <w:rFonts w:ascii="Arial" w:eastAsia="Arial" w:hAnsi="Arial" w:cs="Arial"/>
          <w:sz w:val="20"/>
          <w:szCs w:val="20"/>
        </w:rPr>
        <w:t>. Disponível em: https://www.valdecicontabilidade.cnt.br/wp/contabilistas/nossa-historia/historia-da-contabilidade/. Acesso em: 27 ago. 2023.</w:t>
      </w:r>
    </w:p>
    <w:p w14:paraId="7FFD2C23" w14:textId="77777777" w:rsidR="00433E9D" w:rsidRDefault="00433E9D">
      <w:pP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MOURA, Mônica Maria Sales Gameiro de; LIMA FILHO, Raimundo. A Percepção Dos Alunos Do Curso De Ciências Contábeis Quanto a Sua Formação Acadêmica Em Relação Ao Mercado De Trabalho. </w:t>
      </w:r>
      <w:r>
        <w:rPr>
          <w:rFonts w:ascii="Arial" w:eastAsia="Arial" w:hAnsi="Arial" w:cs="Arial"/>
          <w:b/>
          <w:color w:val="222222"/>
          <w:sz w:val="20"/>
          <w:szCs w:val="20"/>
          <w:highlight w:val="white"/>
        </w:rPr>
        <w:t>Revista Brasileira de Desenvolvimento</w:t>
      </w:r>
      <w:r>
        <w:rPr>
          <w:rFonts w:ascii="Arial" w:eastAsia="Arial" w:hAnsi="Arial" w:cs="Arial"/>
          <w:color w:val="222222"/>
          <w:sz w:val="20"/>
          <w:szCs w:val="20"/>
          <w:highlight w:val="white"/>
        </w:rPr>
        <w:t>, São Paulo, v. 5, n. 30, p. 386-415, 08 jul. 2020. Disponível em: https://papers.ssrn.com/sol3/papers.cfm?abstract_id=3626167. Acesso em: 14 set. 2023.</w:t>
      </w:r>
    </w:p>
    <w:p w14:paraId="2E9344E2" w14:textId="77777777" w:rsidR="00433E9D" w:rsidRDefault="00433E9D">
      <w:pP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ROBERTO, Luiz. </w:t>
      </w:r>
      <w:r>
        <w:rPr>
          <w:rFonts w:ascii="Arial" w:eastAsia="Arial" w:hAnsi="Arial" w:cs="Arial"/>
          <w:b/>
          <w:color w:val="222222"/>
          <w:sz w:val="20"/>
          <w:szCs w:val="20"/>
          <w:highlight w:val="white"/>
        </w:rPr>
        <w:t>Contabilidade</w:t>
      </w:r>
      <w:r>
        <w:rPr>
          <w:rFonts w:ascii="Arial" w:eastAsia="Arial" w:hAnsi="Arial" w:cs="Arial"/>
          <w:color w:val="222222"/>
          <w:sz w:val="20"/>
          <w:szCs w:val="20"/>
          <w:highlight w:val="white"/>
        </w:rPr>
        <w:t>: escola patrimonialista. Escola Patrimonialista. 2023. Disponível em: https://professorluizroberto.com/contabilidade-escola-patrimonialista/. Acesso em: 03 set. 2023.</w:t>
      </w:r>
    </w:p>
    <w:p w14:paraId="62C669D7" w14:textId="77777777" w:rsidR="00433E9D" w:rsidRDefault="00433E9D">
      <w:pPr>
        <w:pBdr>
          <w:top w:val="nil"/>
          <w:left w:val="nil"/>
          <w:bottom w:val="nil"/>
          <w:right w:val="nil"/>
          <w:between w:val="nil"/>
        </w:pBd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ROSA, Ismael dos Anjos de Castro; SILVA, Matheus Vinicius da. </w:t>
      </w:r>
      <w:r>
        <w:rPr>
          <w:rFonts w:ascii="Arial" w:eastAsia="Arial" w:hAnsi="Arial" w:cs="Arial"/>
          <w:b/>
          <w:color w:val="222222"/>
          <w:sz w:val="20"/>
          <w:szCs w:val="20"/>
          <w:highlight w:val="white"/>
        </w:rPr>
        <w:t>A Importância da Contabilidade Gerencial Para Pequenas e Médias Empresas da Grande São Paulo</w:t>
      </w:r>
      <w:r>
        <w:rPr>
          <w:rFonts w:ascii="Arial" w:eastAsia="Arial" w:hAnsi="Arial" w:cs="Arial"/>
          <w:color w:val="222222"/>
          <w:sz w:val="20"/>
          <w:szCs w:val="20"/>
          <w:highlight w:val="white"/>
        </w:rPr>
        <w:t xml:space="preserve">. 2021. 40 f. TCC </w:t>
      </w:r>
      <w:r>
        <w:rPr>
          <w:rFonts w:ascii="Arial" w:eastAsia="Arial" w:hAnsi="Arial" w:cs="Arial"/>
          <w:color w:val="222222"/>
          <w:sz w:val="20"/>
          <w:szCs w:val="20"/>
          <w:highlight w:val="white"/>
        </w:rPr>
        <w:lastRenderedPageBreak/>
        <w:t xml:space="preserve">(Graduação) - Curso de Bacharel em Administração, Escola Superior de Administração e Gestão – Strong </w:t>
      </w:r>
      <w:proofErr w:type="spellStart"/>
      <w:r>
        <w:rPr>
          <w:rFonts w:ascii="Arial" w:eastAsia="Arial" w:hAnsi="Arial" w:cs="Arial"/>
          <w:color w:val="222222"/>
          <w:sz w:val="20"/>
          <w:szCs w:val="20"/>
          <w:highlight w:val="white"/>
        </w:rPr>
        <w:t>Esags</w:t>
      </w:r>
      <w:proofErr w:type="spellEnd"/>
      <w:r>
        <w:rPr>
          <w:rFonts w:ascii="Arial" w:eastAsia="Arial" w:hAnsi="Arial" w:cs="Arial"/>
          <w:color w:val="222222"/>
          <w:sz w:val="20"/>
          <w:szCs w:val="20"/>
          <w:highlight w:val="white"/>
        </w:rPr>
        <w:t>, Santo André, 2021. Disponível em: https://repositoriodigital.esags.edu.br/bitstream/handle/123456789/198/A%20importancia%20da%20contabilidade%20gerencial%20para%20pequenas%20e%20m%c3%a9dias%20empresas.pdf?sequence=1&amp;isAllowed=y. Acesso em: 08 set. 2023.</w:t>
      </w:r>
    </w:p>
    <w:p w14:paraId="70D751D7" w14:textId="77777777" w:rsidR="00433E9D" w:rsidRDefault="00433E9D">
      <w:pPr>
        <w:pBdr>
          <w:top w:val="nil"/>
          <w:left w:val="nil"/>
          <w:bottom w:val="nil"/>
          <w:right w:val="nil"/>
          <w:between w:val="nil"/>
        </w:pBdr>
        <w:rPr>
          <w:rFonts w:ascii="Arial" w:eastAsia="Arial" w:hAnsi="Arial" w:cs="Arial"/>
          <w:color w:val="222222"/>
          <w:sz w:val="20"/>
          <w:szCs w:val="20"/>
          <w:highlight w:val="white"/>
        </w:rPr>
      </w:pPr>
      <w:r>
        <w:rPr>
          <w:rFonts w:ascii="Roboto" w:eastAsia="Roboto" w:hAnsi="Roboto" w:cs="Roboto"/>
          <w:color w:val="222222"/>
          <w:sz w:val="18"/>
          <w:szCs w:val="18"/>
          <w:highlight w:val="white"/>
        </w:rPr>
        <w:t>SAMMOUR, J. R.; CINTRA, D. G. B. AUDITORIA EXTERNA X INTERNA: Funções e Diferenças.</w:t>
      </w:r>
      <w:r>
        <w:rPr>
          <w:rFonts w:ascii="Roboto" w:eastAsia="Roboto" w:hAnsi="Roboto" w:cs="Roboto"/>
          <w:b/>
          <w:color w:val="222222"/>
          <w:sz w:val="18"/>
          <w:szCs w:val="18"/>
          <w:highlight w:val="white"/>
        </w:rPr>
        <w:t xml:space="preserve"> Revista de Estudos Interdisciplinares do Vale do Araguaia - REIVA</w:t>
      </w:r>
      <w:r>
        <w:rPr>
          <w:rFonts w:ascii="Roboto" w:eastAsia="Roboto" w:hAnsi="Roboto" w:cs="Roboto"/>
          <w:color w:val="222222"/>
          <w:sz w:val="18"/>
          <w:szCs w:val="18"/>
          <w:highlight w:val="white"/>
        </w:rPr>
        <w:t xml:space="preserve">, v. 2, n. 02, p. 14, 24 jun. 2019. </w:t>
      </w:r>
      <w:r>
        <w:rPr>
          <w:rFonts w:ascii="Arial" w:eastAsia="Arial" w:hAnsi="Arial" w:cs="Arial"/>
          <w:color w:val="222222"/>
          <w:sz w:val="20"/>
          <w:szCs w:val="20"/>
          <w:highlight w:val="white"/>
        </w:rPr>
        <w:t>Disponível em: http://reiva.unifaj.edu.br/reiva/article/view/85. Acesso em: 17 set. 2023.</w:t>
      </w:r>
    </w:p>
    <w:p w14:paraId="0F6BA529" w14:textId="77777777" w:rsidR="00433E9D" w:rsidRDefault="00433E9D">
      <w:pPr>
        <w:pBdr>
          <w:top w:val="nil"/>
          <w:left w:val="nil"/>
          <w:bottom w:val="nil"/>
          <w:right w:val="nil"/>
          <w:between w:val="nil"/>
        </w:pBd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SEGATO, Contabilidade. </w:t>
      </w:r>
      <w:r>
        <w:rPr>
          <w:rFonts w:ascii="Arial" w:eastAsia="Arial" w:hAnsi="Arial" w:cs="Arial"/>
          <w:b/>
          <w:color w:val="222222"/>
          <w:sz w:val="20"/>
          <w:szCs w:val="20"/>
          <w:highlight w:val="white"/>
        </w:rPr>
        <w:t>Como funciona a contabilidade fiscal?</w:t>
      </w:r>
      <w:r>
        <w:rPr>
          <w:rFonts w:ascii="Arial" w:eastAsia="Arial" w:hAnsi="Arial" w:cs="Arial"/>
          <w:color w:val="222222"/>
          <w:sz w:val="20"/>
          <w:szCs w:val="20"/>
          <w:highlight w:val="white"/>
        </w:rPr>
        <w:t xml:space="preserve"> 2022. Disponível em: https://www.segatocontabilidade.com.br/como-funciona-a-contabilidade-fiscal. Acesso em: 16 set. 2023.</w:t>
      </w:r>
    </w:p>
    <w:p w14:paraId="2FABD9B5" w14:textId="77777777" w:rsidR="00433E9D" w:rsidRDefault="00433E9D">
      <w:pPr>
        <w:pBdr>
          <w:top w:val="nil"/>
          <w:left w:val="nil"/>
          <w:bottom w:val="nil"/>
          <w:right w:val="nil"/>
          <w:between w:val="nil"/>
        </w:pBd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SILVA, </w:t>
      </w:r>
      <w:proofErr w:type="spellStart"/>
      <w:r>
        <w:rPr>
          <w:rFonts w:ascii="Arial" w:eastAsia="Arial" w:hAnsi="Arial" w:cs="Arial"/>
          <w:color w:val="222222"/>
          <w:sz w:val="20"/>
          <w:szCs w:val="20"/>
          <w:highlight w:val="white"/>
        </w:rPr>
        <w:t>Carolliny</w:t>
      </w:r>
      <w:proofErr w:type="spellEnd"/>
      <w:r>
        <w:rPr>
          <w:rFonts w:ascii="Arial" w:eastAsia="Arial" w:hAnsi="Arial" w:cs="Arial"/>
          <w:color w:val="222222"/>
          <w:sz w:val="20"/>
          <w:szCs w:val="20"/>
          <w:highlight w:val="white"/>
        </w:rPr>
        <w:t xml:space="preserve"> Ferreira da; ALVES, Alessandro Pereira. </w:t>
      </w:r>
      <w:r>
        <w:rPr>
          <w:rFonts w:ascii="Arial" w:eastAsia="Arial" w:hAnsi="Arial" w:cs="Arial"/>
          <w:b/>
          <w:color w:val="222222"/>
          <w:sz w:val="20"/>
          <w:szCs w:val="20"/>
          <w:highlight w:val="white"/>
        </w:rPr>
        <w:t>A PERCEPÇÃO DA IMPORTÂNCIA DA CONTABILIDADE PARA O DESENVOLVIMENTO TECNOLÓGICO</w:t>
      </w:r>
      <w:r>
        <w:rPr>
          <w:rFonts w:ascii="Arial" w:eastAsia="Arial" w:hAnsi="Arial" w:cs="Arial"/>
          <w:color w:val="222222"/>
          <w:sz w:val="20"/>
          <w:szCs w:val="20"/>
          <w:highlight w:val="white"/>
        </w:rPr>
        <w:t xml:space="preserve">: um estudo com docentes e discentes de ciências contábeis. 2020. 20 f. Monografia (Doutorado) - Curso de Ciências Contábeis, </w:t>
      </w:r>
      <w:proofErr w:type="spellStart"/>
      <w:r>
        <w:rPr>
          <w:rFonts w:ascii="Arial" w:eastAsia="Arial" w:hAnsi="Arial" w:cs="Arial"/>
          <w:color w:val="222222"/>
          <w:sz w:val="20"/>
          <w:szCs w:val="20"/>
          <w:highlight w:val="white"/>
        </w:rPr>
        <w:t>Usp</w:t>
      </w:r>
      <w:proofErr w:type="spellEnd"/>
      <w:r>
        <w:rPr>
          <w:rFonts w:ascii="Arial" w:eastAsia="Arial" w:hAnsi="Arial" w:cs="Arial"/>
          <w:color w:val="222222"/>
          <w:sz w:val="20"/>
          <w:szCs w:val="20"/>
          <w:highlight w:val="white"/>
        </w:rPr>
        <w:t>, São Paulo, 2020. Disponível em: https://congressousp.fipecafi.org/anais/20UspInternational/ArtigosDownload/2368.pdf. Acesso em: 07 set. 2023.</w:t>
      </w:r>
    </w:p>
    <w:p w14:paraId="6ECBB6FD" w14:textId="77777777" w:rsidR="00433E9D" w:rsidRDefault="00433E9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SILVA, Gizele Rodrigues Souza da. </w:t>
      </w:r>
      <w:r>
        <w:rPr>
          <w:rFonts w:ascii="Arial" w:eastAsia="Arial" w:hAnsi="Arial" w:cs="Arial"/>
          <w:b/>
          <w:sz w:val="20"/>
          <w:szCs w:val="20"/>
        </w:rPr>
        <w:t>O PERFIL DOS PROFISSIONAIS CONTÁBEIS E SUA PERCEPÇÃO SOBRE O MERCADO DE TRABALHO NA ÁREA DA CONTABILIDADE</w:t>
      </w:r>
      <w:r>
        <w:rPr>
          <w:rFonts w:ascii="Arial" w:eastAsia="Arial" w:hAnsi="Arial" w:cs="Arial"/>
          <w:sz w:val="20"/>
          <w:szCs w:val="20"/>
        </w:rPr>
        <w:t>: um estudo de caso aplicado no município de Esperança-PB. 2017. 29f. – Curso de Ciências Contábeis, Universidade Estadual da Paraíba, Campina Grande, 2017. Disponível em: http://dspace.bc.uepb.edu.br/jspui/handle/123456789/15490 Acesso em 16 ago. 2023</w:t>
      </w:r>
    </w:p>
    <w:p w14:paraId="1837F7A2" w14:textId="77777777" w:rsidR="00433E9D" w:rsidRDefault="00433E9D">
      <w:pPr>
        <w:pBdr>
          <w:top w:val="nil"/>
          <w:left w:val="nil"/>
          <w:bottom w:val="nil"/>
          <w:right w:val="nil"/>
          <w:between w:val="nil"/>
        </w:pBd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SILVA, Joelson </w:t>
      </w:r>
      <w:proofErr w:type="spellStart"/>
      <w:r>
        <w:rPr>
          <w:rFonts w:ascii="Arial" w:eastAsia="Arial" w:hAnsi="Arial" w:cs="Arial"/>
          <w:color w:val="222222"/>
          <w:sz w:val="20"/>
          <w:szCs w:val="20"/>
          <w:highlight w:val="white"/>
        </w:rPr>
        <w:t>Viscovini</w:t>
      </w:r>
      <w:proofErr w:type="spellEnd"/>
      <w:r>
        <w:rPr>
          <w:rFonts w:ascii="Arial" w:eastAsia="Arial" w:hAnsi="Arial" w:cs="Arial"/>
          <w:color w:val="222222"/>
          <w:sz w:val="20"/>
          <w:szCs w:val="20"/>
          <w:highlight w:val="white"/>
        </w:rPr>
        <w:t xml:space="preserve"> da et al. O Exame de Suficiência na percepção dos alunos de Ciências Contábeis.</w:t>
      </w:r>
      <w:r>
        <w:rPr>
          <w:rFonts w:ascii="Arial" w:eastAsia="Arial" w:hAnsi="Arial" w:cs="Arial"/>
          <w:b/>
          <w:color w:val="222222"/>
          <w:sz w:val="20"/>
          <w:szCs w:val="20"/>
          <w:highlight w:val="white"/>
        </w:rPr>
        <w:t xml:space="preserve"> Revista Catarinense da Ciência Contábil</w:t>
      </w:r>
      <w:r>
        <w:rPr>
          <w:rFonts w:ascii="Arial" w:eastAsia="Arial" w:hAnsi="Arial" w:cs="Arial"/>
          <w:color w:val="222222"/>
          <w:sz w:val="20"/>
          <w:szCs w:val="20"/>
          <w:highlight w:val="white"/>
        </w:rPr>
        <w:t>, Florianópolis, v. 19, n. 16, p. 1-16, 25 maio de 2020. Revista Catarinense da Ciência Contábil. http://dx.doi.org/10.16930/2237-766220202952. Disponível em: https://revista.crcsc.org.br/index.php/CRCSC/article/view/2952. Acesso em: 16 set. 2023.</w:t>
      </w:r>
    </w:p>
    <w:p w14:paraId="7B81DB2C" w14:textId="6686C47D" w:rsidR="00856715" w:rsidRPr="00856715" w:rsidRDefault="00856715">
      <w:pPr>
        <w:pBdr>
          <w:top w:val="nil"/>
          <w:left w:val="nil"/>
          <w:bottom w:val="nil"/>
          <w:right w:val="nil"/>
          <w:between w:val="nil"/>
        </w:pBdr>
        <w:rPr>
          <w:rFonts w:ascii="Arial" w:eastAsia="Arial" w:hAnsi="Arial" w:cs="Arial"/>
          <w:color w:val="222222"/>
          <w:sz w:val="20"/>
          <w:szCs w:val="20"/>
          <w:highlight w:val="white"/>
        </w:rPr>
      </w:pPr>
      <w:r w:rsidRPr="00856715">
        <w:rPr>
          <w:rFonts w:ascii="Arial" w:eastAsia="Arial" w:hAnsi="Arial" w:cs="Arial"/>
          <w:color w:val="222222"/>
          <w:sz w:val="20"/>
          <w:szCs w:val="20"/>
          <w:highlight w:val="white"/>
        </w:rPr>
        <w:t>SOUZA, Lilian Patrícia Dias de; PEREIRA, Edinaldo Victor de França; MOURA, Nathalia Suelen Pereira Pita Freitas de; ARA</w:t>
      </w:r>
      <w:r>
        <w:rPr>
          <w:rFonts w:ascii="Arial" w:eastAsia="Arial" w:hAnsi="Arial" w:cs="Arial"/>
          <w:color w:val="222222"/>
          <w:sz w:val="20"/>
          <w:szCs w:val="20"/>
          <w:highlight w:val="white"/>
        </w:rPr>
        <w:t>Ú</w:t>
      </w:r>
      <w:r w:rsidRPr="00856715">
        <w:rPr>
          <w:rFonts w:ascii="Arial" w:eastAsia="Arial" w:hAnsi="Arial" w:cs="Arial"/>
          <w:color w:val="222222"/>
          <w:sz w:val="20"/>
          <w:szCs w:val="20"/>
          <w:highlight w:val="white"/>
        </w:rPr>
        <w:t>JO, João Gabriel Nascimento de; SOEIRO, Tiago de Moura. MOTIVAÇÃO DOS DISCENTES A PARA ESCOLHA DO CURSO DE CIÊNCIAS CONTÁBEIS EM UMA INSTITUIÇÃO DE ENSINO SUPERIOR PRIVADA. </w:t>
      </w:r>
      <w:r w:rsidRPr="00856715">
        <w:rPr>
          <w:rFonts w:ascii="Arial" w:eastAsia="Arial" w:hAnsi="Arial" w:cs="Arial"/>
          <w:b/>
          <w:bCs/>
          <w:sz w:val="20"/>
          <w:szCs w:val="20"/>
          <w:highlight w:val="white"/>
        </w:rPr>
        <w:t xml:space="preserve">Revista Electrónica de </w:t>
      </w:r>
      <w:proofErr w:type="spellStart"/>
      <w:r w:rsidRPr="00856715">
        <w:rPr>
          <w:rFonts w:ascii="Arial" w:eastAsia="Arial" w:hAnsi="Arial" w:cs="Arial"/>
          <w:b/>
          <w:bCs/>
          <w:sz w:val="20"/>
          <w:szCs w:val="20"/>
          <w:highlight w:val="white"/>
        </w:rPr>
        <w:t>Investigación</w:t>
      </w:r>
      <w:proofErr w:type="spellEnd"/>
      <w:r w:rsidRPr="00856715">
        <w:rPr>
          <w:rFonts w:ascii="Arial" w:eastAsia="Arial" w:hAnsi="Arial" w:cs="Arial"/>
          <w:b/>
          <w:bCs/>
          <w:sz w:val="20"/>
          <w:szCs w:val="20"/>
          <w:highlight w:val="white"/>
        </w:rPr>
        <w:t xml:space="preserve"> y </w:t>
      </w:r>
      <w:proofErr w:type="spellStart"/>
      <w:r w:rsidRPr="00856715">
        <w:rPr>
          <w:rFonts w:ascii="Arial" w:eastAsia="Arial" w:hAnsi="Arial" w:cs="Arial"/>
          <w:b/>
          <w:bCs/>
          <w:sz w:val="20"/>
          <w:szCs w:val="20"/>
          <w:highlight w:val="white"/>
        </w:rPr>
        <w:t>Docencia</w:t>
      </w:r>
      <w:proofErr w:type="spellEnd"/>
      <w:r w:rsidRPr="00856715">
        <w:rPr>
          <w:rFonts w:ascii="Arial" w:eastAsia="Arial" w:hAnsi="Arial" w:cs="Arial"/>
          <w:b/>
          <w:bCs/>
          <w:sz w:val="20"/>
          <w:szCs w:val="20"/>
          <w:highlight w:val="white"/>
        </w:rPr>
        <w:t xml:space="preserve"> (</w:t>
      </w:r>
      <w:proofErr w:type="spellStart"/>
      <w:r w:rsidRPr="00856715">
        <w:rPr>
          <w:rFonts w:ascii="Arial" w:eastAsia="Arial" w:hAnsi="Arial" w:cs="Arial"/>
          <w:b/>
          <w:bCs/>
          <w:sz w:val="20"/>
          <w:szCs w:val="20"/>
          <w:highlight w:val="white"/>
        </w:rPr>
        <w:t>Reid</w:t>
      </w:r>
      <w:proofErr w:type="spellEnd"/>
      <w:r w:rsidRPr="00856715">
        <w:rPr>
          <w:rFonts w:ascii="Arial" w:eastAsia="Arial" w:hAnsi="Arial" w:cs="Arial"/>
          <w:b/>
          <w:bCs/>
          <w:sz w:val="20"/>
          <w:szCs w:val="20"/>
          <w:highlight w:val="white"/>
        </w:rPr>
        <w:t>)</w:t>
      </w:r>
      <w:r w:rsidRPr="00856715">
        <w:rPr>
          <w:rFonts w:ascii="Arial" w:eastAsia="Arial" w:hAnsi="Arial" w:cs="Arial"/>
          <w:color w:val="222222"/>
          <w:sz w:val="20"/>
          <w:szCs w:val="20"/>
          <w:highlight w:val="white"/>
        </w:rPr>
        <w:t xml:space="preserve">, [S.L.], v. 10, n. 21, p. 149-160, 28 jan. 2019. </w:t>
      </w:r>
      <w:proofErr w:type="spellStart"/>
      <w:r w:rsidRPr="00856715">
        <w:rPr>
          <w:rFonts w:ascii="Arial" w:eastAsia="Arial" w:hAnsi="Arial" w:cs="Arial"/>
          <w:color w:val="222222"/>
          <w:sz w:val="20"/>
          <w:szCs w:val="20"/>
          <w:highlight w:val="white"/>
        </w:rPr>
        <w:t>Universidad</w:t>
      </w:r>
      <w:proofErr w:type="spellEnd"/>
      <w:r w:rsidRPr="00856715">
        <w:rPr>
          <w:rFonts w:ascii="Arial" w:eastAsia="Arial" w:hAnsi="Arial" w:cs="Arial"/>
          <w:color w:val="222222"/>
          <w:sz w:val="20"/>
          <w:szCs w:val="20"/>
          <w:highlight w:val="white"/>
        </w:rPr>
        <w:t xml:space="preserve"> de </w:t>
      </w:r>
      <w:proofErr w:type="spellStart"/>
      <w:r w:rsidRPr="00856715">
        <w:rPr>
          <w:rFonts w:ascii="Arial" w:eastAsia="Arial" w:hAnsi="Arial" w:cs="Arial"/>
          <w:color w:val="222222"/>
          <w:sz w:val="20"/>
          <w:szCs w:val="20"/>
          <w:highlight w:val="white"/>
        </w:rPr>
        <w:t>Jaen</w:t>
      </w:r>
      <w:proofErr w:type="spellEnd"/>
      <w:r w:rsidRPr="00856715">
        <w:rPr>
          <w:rFonts w:ascii="Arial" w:eastAsia="Arial" w:hAnsi="Arial" w:cs="Arial"/>
          <w:color w:val="222222"/>
          <w:sz w:val="20"/>
          <w:szCs w:val="20"/>
          <w:highlight w:val="white"/>
        </w:rPr>
        <w:t>. http://dx.doi.org/10.17561/reid.n21.10. Disponível em: https://revistaselectronicas.ujaen.es/index.php/reid/article/view/3333. Acesso em: 14 ago. 2023.</w:t>
      </w:r>
    </w:p>
    <w:p w14:paraId="11F33492" w14:textId="0FB825A5" w:rsidR="00433E9D" w:rsidRDefault="00433E9D">
      <w:pPr>
        <w:pBdr>
          <w:top w:val="nil"/>
          <w:left w:val="nil"/>
          <w:bottom w:val="nil"/>
          <w:right w:val="nil"/>
          <w:between w:val="nil"/>
        </w:pBdr>
        <w:rPr>
          <w:rFonts w:ascii="Arial" w:eastAsia="Arial" w:hAnsi="Arial" w:cs="Arial"/>
          <w:color w:val="222222"/>
          <w:sz w:val="20"/>
          <w:szCs w:val="20"/>
          <w:highlight w:val="white"/>
        </w:rPr>
      </w:pPr>
      <w:r>
        <w:rPr>
          <w:rFonts w:ascii="Arial" w:eastAsia="Arial" w:hAnsi="Arial" w:cs="Arial"/>
          <w:b/>
          <w:color w:val="222222"/>
          <w:sz w:val="20"/>
          <w:szCs w:val="20"/>
          <w:highlight w:val="white"/>
        </w:rPr>
        <w:t>VEJA: Mercado de trabalho: as profissões que mais devem contratar em 2019 Leia mais em: https://veja.abril.com.br/economia/mercado-de-trabalho-as-profissoes-que-mais-devem-contratar-em-2019/</w:t>
      </w:r>
      <w:r>
        <w:rPr>
          <w:rFonts w:ascii="Arial" w:eastAsia="Arial" w:hAnsi="Arial" w:cs="Arial"/>
          <w:color w:val="222222"/>
          <w:sz w:val="20"/>
          <w:szCs w:val="20"/>
          <w:highlight w:val="white"/>
        </w:rPr>
        <w:t>. São Paulo, 11 jan. 2019. Disponível em: https://veja.abril.com.br/economia/mercado-de-trabalho-as-profissoes-que-mais-devem-contratar-em-2019/. Acesso em: 14 set. 2023.</w:t>
      </w:r>
    </w:p>
    <w:p w14:paraId="10937851" w14:textId="28D0A6D5" w:rsidR="00B24E87" w:rsidRDefault="00B24E87" w:rsidP="00B24E87">
      <w:pPr>
        <w:pBdr>
          <w:top w:val="nil"/>
          <w:left w:val="nil"/>
          <w:bottom w:val="nil"/>
          <w:right w:val="nil"/>
          <w:between w:val="nil"/>
        </w:pBdr>
        <w:rPr>
          <w:rFonts w:ascii="Arial" w:eastAsia="Arial" w:hAnsi="Arial" w:cs="Arial"/>
          <w:color w:val="222222"/>
          <w:sz w:val="20"/>
          <w:szCs w:val="20"/>
          <w:highlight w:val="white"/>
        </w:rPr>
      </w:pPr>
      <w:r w:rsidRPr="00B24E87">
        <w:rPr>
          <w:rFonts w:ascii="Arial" w:eastAsia="Arial" w:hAnsi="Arial" w:cs="Arial"/>
          <w:color w:val="222222"/>
          <w:sz w:val="20"/>
          <w:szCs w:val="20"/>
          <w:highlight w:val="white"/>
        </w:rPr>
        <w:t>CRCMA (Maranhão). </w:t>
      </w:r>
      <w:r w:rsidRPr="00B24E87">
        <w:rPr>
          <w:rFonts w:ascii="Arial" w:eastAsia="Arial" w:hAnsi="Arial" w:cs="Arial"/>
          <w:b/>
          <w:bCs/>
          <w:sz w:val="20"/>
          <w:szCs w:val="20"/>
          <w:highlight w:val="white"/>
        </w:rPr>
        <w:t>Confira dicas de estudo para o Exame de Suficiência do CFC</w:t>
      </w:r>
      <w:r w:rsidRPr="00B24E87">
        <w:rPr>
          <w:rFonts w:ascii="Arial" w:eastAsia="Arial" w:hAnsi="Arial" w:cs="Arial"/>
          <w:color w:val="222222"/>
          <w:sz w:val="20"/>
          <w:szCs w:val="20"/>
          <w:highlight w:val="white"/>
        </w:rPr>
        <w:t>. 2023. Disponível em: https://crcma.org.br/confira-dicas-de-estudo-para-o-exame-de-suficiencia-do-cfc/. Acesso em: 21 set. 2023.</w:t>
      </w:r>
    </w:p>
    <w:p w14:paraId="24FF4D12" w14:textId="5398B66E" w:rsidR="007B6740" w:rsidRPr="004245E9" w:rsidRDefault="000C14B8" w:rsidP="004245E9">
      <w:pPr>
        <w:pBdr>
          <w:top w:val="nil"/>
          <w:left w:val="nil"/>
          <w:bottom w:val="nil"/>
          <w:right w:val="nil"/>
          <w:between w:val="nil"/>
        </w:pBdr>
        <w:rPr>
          <w:rFonts w:ascii="Arial" w:eastAsia="Arial" w:hAnsi="Arial" w:cs="Arial"/>
          <w:color w:val="222222"/>
          <w:sz w:val="20"/>
          <w:szCs w:val="20"/>
          <w:highlight w:val="white"/>
        </w:rPr>
      </w:pPr>
      <w:r w:rsidRPr="000C14B8">
        <w:rPr>
          <w:rFonts w:ascii="Arial" w:eastAsia="Arial" w:hAnsi="Arial" w:cs="Arial"/>
          <w:color w:val="222222"/>
          <w:sz w:val="20"/>
          <w:szCs w:val="20"/>
          <w:highlight w:val="white"/>
        </w:rPr>
        <w:t>SEBRAE. </w:t>
      </w:r>
      <w:r w:rsidRPr="000C14B8">
        <w:rPr>
          <w:rFonts w:ascii="Arial" w:eastAsia="Arial" w:hAnsi="Arial" w:cs="Arial"/>
          <w:b/>
          <w:bCs/>
          <w:sz w:val="20"/>
          <w:szCs w:val="20"/>
          <w:highlight w:val="white"/>
        </w:rPr>
        <w:t>Conheça mais sobre o papel do contador</w:t>
      </w:r>
      <w:r w:rsidRPr="000C14B8">
        <w:rPr>
          <w:rFonts w:ascii="Arial" w:eastAsia="Arial" w:hAnsi="Arial" w:cs="Arial"/>
          <w:color w:val="222222"/>
          <w:sz w:val="20"/>
          <w:szCs w:val="20"/>
          <w:highlight w:val="white"/>
        </w:rPr>
        <w:t>. 2022. Disponível em: https://sebrae.com.br/sites/PortalSebrae/ufs/ms/sebraeaz/conheca-mais-sobre-o-papel-do-contador,e37028bd1363e710VgnVCM100000d701210aRCRD#:~:text=No%20setor%20empresarial%2C%20o%20contador,impostos%20como%20ISS%20e%20ICMS.</w:t>
      </w:r>
      <w:r>
        <w:rPr>
          <w:rFonts w:ascii="Arial" w:eastAsia="Arial" w:hAnsi="Arial" w:cs="Arial"/>
          <w:color w:val="222222"/>
          <w:sz w:val="20"/>
          <w:szCs w:val="20"/>
          <w:highlight w:val="white"/>
        </w:rPr>
        <w:t xml:space="preserve"> </w:t>
      </w:r>
      <w:r w:rsidRPr="000C14B8">
        <w:rPr>
          <w:rFonts w:ascii="Arial" w:eastAsia="Arial" w:hAnsi="Arial" w:cs="Arial"/>
          <w:color w:val="222222"/>
          <w:sz w:val="20"/>
          <w:szCs w:val="20"/>
          <w:highlight w:val="white"/>
        </w:rPr>
        <w:t>Acesso em: 22 set. 2023</w:t>
      </w:r>
    </w:p>
    <w:sectPr w:rsidR="007B6740" w:rsidRPr="004245E9">
      <w:headerReference w:type="default" r:id="rId10"/>
      <w:pgSz w:w="11906" w:h="16838"/>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DC31" w14:textId="77777777" w:rsidR="00504B07" w:rsidRDefault="00504B07">
      <w:pPr>
        <w:spacing w:after="0" w:line="240" w:lineRule="auto"/>
      </w:pPr>
      <w:r>
        <w:separator/>
      </w:r>
    </w:p>
  </w:endnote>
  <w:endnote w:type="continuationSeparator" w:id="0">
    <w:p w14:paraId="30C89632" w14:textId="77777777" w:rsidR="00504B07" w:rsidRDefault="0050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58CB" w14:textId="77777777" w:rsidR="00504B07" w:rsidRDefault="00504B07">
      <w:pPr>
        <w:spacing w:after="0" w:line="240" w:lineRule="auto"/>
      </w:pPr>
      <w:r>
        <w:separator/>
      </w:r>
    </w:p>
  </w:footnote>
  <w:footnote w:type="continuationSeparator" w:id="0">
    <w:p w14:paraId="48DA0A51" w14:textId="77777777" w:rsidR="00504B07" w:rsidRDefault="00504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164C" w14:textId="77777777" w:rsidR="004120B2" w:rsidRDefault="004120B2">
    <w:pPr>
      <w:pBdr>
        <w:top w:val="nil"/>
        <w:left w:val="nil"/>
        <w:bottom w:val="nil"/>
        <w:right w:val="nil"/>
        <w:between w:val="nil"/>
      </w:pBdr>
      <w:tabs>
        <w:tab w:val="center" w:pos="4252"/>
        <w:tab w:val="right" w:pos="8504"/>
      </w:tabs>
      <w:spacing w:after="0" w:line="240" w:lineRule="auto"/>
      <w:jc w:val="right"/>
      <w:rPr>
        <w:color w:val="000000"/>
      </w:rPr>
    </w:pPr>
  </w:p>
  <w:p w14:paraId="7527451C" w14:textId="77777777" w:rsidR="004120B2" w:rsidRDefault="004120B2">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7D22" w14:textId="4E9DA784" w:rsidR="004120B2" w:rsidRDefault="004120B2">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B1E06">
      <w:rPr>
        <w:rFonts w:ascii="Arial" w:eastAsia="Arial" w:hAnsi="Arial" w:cs="Arial"/>
        <w:noProof/>
        <w:color w:val="000000"/>
      </w:rPr>
      <w:t>28</w:t>
    </w:r>
    <w:r>
      <w:rPr>
        <w:rFonts w:ascii="Arial" w:eastAsia="Arial" w:hAnsi="Arial" w:cs="Arial"/>
        <w:color w:val="000000"/>
      </w:rPr>
      <w:fldChar w:fldCharType="end"/>
    </w:r>
  </w:p>
  <w:p w14:paraId="53A386F3" w14:textId="77777777" w:rsidR="004120B2" w:rsidRDefault="004120B2">
    <w:pPr>
      <w:pStyle w:val="Ttulo1"/>
      <w:tabs>
        <w:tab w:val="center" w:pos="4252"/>
        <w:tab w:val="right" w:pos="8504"/>
      </w:tabs>
      <w:jc w:val="center"/>
    </w:pPr>
    <w:bookmarkStart w:id="15" w:name="_heading=h.2jxsxqh" w:colFirst="0" w:colLast="0"/>
    <w:bookmarkEnd w:id="15"/>
  </w:p>
  <w:p w14:paraId="437CED05" w14:textId="77777777" w:rsidR="004120B2" w:rsidRDefault="004120B2">
    <w:pPr>
      <w:pBdr>
        <w:top w:val="nil"/>
        <w:left w:val="nil"/>
        <w:bottom w:val="nil"/>
        <w:right w:val="nil"/>
        <w:between w:val="nil"/>
      </w:pBdr>
      <w:tabs>
        <w:tab w:val="center" w:pos="4252"/>
        <w:tab w:val="right" w:pos="8504"/>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76B8D"/>
    <w:multiLevelType w:val="hybridMultilevel"/>
    <w:tmpl w:val="6EE23284"/>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40"/>
    <w:rsid w:val="00005AA0"/>
    <w:rsid w:val="00013D89"/>
    <w:rsid w:val="00047415"/>
    <w:rsid w:val="00065A74"/>
    <w:rsid w:val="00086CDE"/>
    <w:rsid w:val="000921FE"/>
    <w:rsid w:val="00093F3C"/>
    <w:rsid w:val="000C14B8"/>
    <w:rsid w:val="000C282D"/>
    <w:rsid w:val="000D1A83"/>
    <w:rsid w:val="00112148"/>
    <w:rsid w:val="001151D0"/>
    <w:rsid w:val="00145D02"/>
    <w:rsid w:val="001A2F5E"/>
    <w:rsid w:val="001E01ED"/>
    <w:rsid w:val="001E66F8"/>
    <w:rsid w:val="001E7443"/>
    <w:rsid w:val="00203780"/>
    <w:rsid w:val="00251D48"/>
    <w:rsid w:val="00261CB9"/>
    <w:rsid w:val="00265C80"/>
    <w:rsid w:val="00287B85"/>
    <w:rsid w:val="002B0842"/>
    <w:rsid w:val="002C32B5"/>
    <w:rsid w:val="002C3523"/>
    <w:rsid w:val="00301373"/>
    <w:rsid w:val="003233D4"/>
    <w:rsid w:val="0032463F"/>
    <w:rsid w:val="00324E88"/>
    <w:rsid w:val="0032609C"/>
    <w:rsid w:val="003716BB"/>
    <w:rsid w:val="00374EFB"/>
    <w:rsid w:val="0038338E"/>
    <w:rsid w:val="003902AF"/>
    <w:rsid w:val="0039204D"/>
    <w:rsid w:val="003938EC"/>
    <w:rsid w:val="003A0C25"/>
    <w:rsid w:val="003A3B64"/>
    <w:rsid w:val="003C1B2E"/>
    <w:rsid w:val="004120B2"/>
    <w:rsid w:val="004245E9"/>
    <w:rsid w:val="00433E9D"/>
    <w:rsid w:val="004346DE"/>
    <w:rsid w:val="00465525"/>
    <w:rsid w:val="00484E44"/>
    <w:rsid w:val="00493164"/>
    <w:rsid w:val="00494636"/>
    <w:rsid w:val="004B187F"/>
    <w:rsid w:val="004B5432"/>
    <w:rsid w:val="004B5BC2"/>
    <w:rsid w:val="004D1030"/>
    <w:rsid w:val="004E5579"/>
    <w:rsid w:val="00501001"/>
    <w:rsid w:val="00504B07"/>
    <w:rsid w:val="00535BC0"/>
    <w:rsid w:val="00554805"/>
    <w:rsid w:val="005A7774"/>
    <w:rsid w:val="005B11FD"/>
    <w:rsid w:val="005C61CA"/>
    <w:rsid w:val="005E5334"/>
    <w:rsid w:val="005F4ED8"/>
    <w:rsid w:val="0060777E"/>
    <w:rsid w:val="006450FE"/>
    <w:rsid w:val="00650AAB"/>
    <w:rsid w:val="00663F37"/>
    <w:rsid w:val="0067004B"/>
    <w:rsid w:val="006842E2"/>
    <w:rsid w:val="006878A3"/>
    <w:rsid w:val="0069242A"/>
    <w:rsid w:val="006A7598"/>
    <w:rsid w:val="006D5F87"/>
    <w:rsid w:val="00700880"/>
    <w:rsid w:val="00706360"/>
    <w:rsid w:val="00723D64"/>
    <w:rsid w:val="007559F0"/>
    <w:rsid w:val="007564CE"/>
    <w:rsid w:val="00777015"/>
    <w:rsid w:val="007B6740"/>
    <w:rsid w:val="007E5E1D"/>
    <w:rsid w:val="007F44B9"/>
    <w:rsid w:val="008078CE"/>
    <w:rsid w:val="00856715"/>
    <w:rsid w:val="0087342C"/>
    <w:rsid w:val="00891B90"/>
    <w:rsid w:val="008A6D65"/>
    <w:rsid w:val="008C0313"/>
    <w:rsid w:val="00936059"/>
    <w:rsid w:val="00970653"/>
    <w:rsid w:val="00974FEE"/>
    <w:rsid w:val="00990AD2"/>
    <w:rsid w:val="009D19D3"/>
    <w:rsid w:val="00A377B0"/>
    <w:rsid w:val="00A53CBC"/>
    <w:rsid w:val="00A75671"/>
    <w:rsid w:val="00A846AB"/>
    <w:rsid w:val="00AA0334"/>
    <w:rsid w:val="00AE7B5A"/>
    <w:rsid w:val="00AF4711"/>
    <w:rsid w:val="00B1356D"/>
    <w:rsid w:val="00B24E87"/>
    <w:rsid w:val="00B35895"/>
    <w:rsid w:val="00BA296F"/>
    <w:rsid w:val="00BB0985"/>
    <w:rsid w:val="00BE7F23"/>
    <w:rsid w:val="00C119BB"/>
    <w:rsid w:val="00C30670"/>
    <w:rsid w:val="00C51811"/>
    <w:rsid w:val="00C670E3"/>
    <w:rsid w:val="00C96921"/>
    <w:rsid w:val="00CB1E06"/>
    <w:rsid w:val="00D0177C"/>
    <w:rsid w:val="00D02E5A"/>
    <w:rsid w:val="00D108A9"/>
    <w:rsid w:val="00D212D4"/>
    <w:rsid w:val="00D220EC"/>
    <w:rsid w:val="00D8338C"/>
    <w:rsid w:val="00DA20FF"/>
    <w:rsid w:val="00DA7FC1"/>
    <w:rsid w:val="00DB1739"/>
    <w:rsid w:val="00DB1B1B"/>
    <w:rsid w:val="00DE0171"/>
    <w:rsid w:val="00E05062"/>
    <w:rsid w:val="00E41490"/>
    <w:rsid w:val="00E430B2"/>
    <w:rsid w:val="00E44803"/>
    <w:rsid w:val="00E46AD0"/>
    <w:rsid w:val="00E51415"/>
    <w:rsid w:val="00E76AE7"/>
    <w:rsid w:val="00EA5C5E"/>
    <w:rsid w:val="00EC6074"/>
    <w:rsid w:val="00F1188E"/>
    <w:rsid w:val="00F31A31"/>
    <w:rsid w:val="00F520A7"/>
    <w:rsid w:val="00F55BD9"/>
    <w:rsid w:val="00FD7BCE"/>
    <w:rsid w:val="00FE6B19"/>
    <w:rsid w:val="00FF5C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D619"/>
  <w15:docId w15:val="{B2DA00AD-CBF2-4D4B-9170-0CFB0091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C3"/>
    <w:rPr>
      <w:lang w:eastAsia="ja-JP"/>
    </w:rPr>
  </w:style>
  <w:style w:type="paragraph" w:styleId="Ttulo1">
    <w:name w:val="heading 1"/>
    <w:basedOn w:val="Normal"/>
    <w:next w:val="Normal"/>
    <w:link w:val="Ttulo1Char"/>
    <w:uiPriority w:val="9"/>
    <w:qFormat/>
    <w:rsid w:val="00307A2E"/>
    <w:pPr>
      <w:keepNext/>
      <w:keepLines/>
      <w:spacing w:before="240" w:after="0" w:line="240" w:lineRule="auto"/>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307A2E"/>
    <w:pPr>
      <w:keepNext/>
      <w:keepLines/>
      <w:spacing w:before="40" w:after="0" w:line="240" w:lineRule="auto"/>
      <w:outlineLvl w:val="1"/>
    </w:pPr>
    <w:rPr>
      <w:rFonts w:ascii="Arial" w:eastAsiaTheme="majorEastAsia" w:hAnsi="Arial" w:cstheme="majorBidi"/>
      <w:szCs w:val="26"/>
    </w:rPr>
  </w:style>
  <w:style w:type="paragraph" w:styleId="Ttulo3">
    <w:name w:val="heading 3"/>
    <w:basedOn w:val="Normal"/>
    <w:next w:val="Normal"/>
    <w:link w:val="Ttulo3Char"/>
    <w:uiPriority w:val="9"/>
    <w:unhideWhenUsed/>
    <w:qFormat/>
    <w:rsid w:val="0023692D"/>
    <w:pPr>
      <w:keepNext/>
      <w:keepLines/>
      <w:spacing w:before="40" w:after="0" w:line="240" w:lineRule="auto"/>
      <w:outlineLvl w:val="2"/>
    </w:pPr>
    <w:rPr>
      <w:rFonts w:ascii="Arial" w:eastAsiaTheme="majorEastAsia" w:hAnsi="Arial"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23692D"/>
    <w:pPr>
      <w:spacing w:after="0" w:line="240" w:lineRule="auto"/>
      <w:contextualSpacing/>
    </w:pPr>
    <w:rPr>
      <w:rFonts w:ascii="Arial" w:eastAsiaTheme="majorEastAsia" w:hAnsi="Arial" w:cstheme="majorBidi"/>
      <w:b/>
      <w:spacing w:val="-10"/>
      <w:kern w:val="28"/>
      <w:sz w:val="24"/>
      <w:szCs w:val="56"/>
    </w:rPr>
  </w:style>
  <w:style w:type="character" w:styleId="Refdecomentrio">
    <w:name w:val="annotation reference"/>
    <w:basedOn w:val="Fontepargpadro"/>
    <w:uiPriority w:val="99"/>
    <w:semiHidden/>
    <w:unhideWhenUsed/>
    <w:rsid w:val="008740B5"/>
    <w:rPr>
      <w:sz w:val="16"/>
      <w:szCs w:val="16"/>
    </w:rPr>
  </w:style>
  <w:style w:type="paragraph" w:styleId="Textodecomentrio">
    <w:name w:val="annotation text"/>
    <w:basedOn w:val="Normal"/>
    <w:link w:val="TextodecomentrioChar"/>
    <w:uiPriority w:val="99"/>
    <w:semiHidden/>
    <w:unhideWhenUsed/>
    <w:rsid w:val="008740B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40B5"/>
    <w:rPr>
      <w:rFonts w:ascii="Calibri" w:eastAsia="Calibri" w:hAnsi="Calibri" w:cs="Calibri"/>
      <w:sz w:val="20"/>
      <w:szCs w:val="20"/>
      <w:lang w:eastAsia="ja-JP"/>
    </w:rPr>
  </w:style>
  <w:style w:type="paragraph" w:styleId="Assuntodocomentrio">
    <w:name w:val="annotation subject"/>
    <w:basedOn w:val="Textodecomentrio"/>
    <w:next w:val="Textodecomentrio"/>
    <w:link w:val="AssuntodocomentrioChar"/>
    <w:uiPriority w:val="99"/>
    <w:semiHidden/>
    <w:unhideWhenUsed/>
    <w:rsid w:val="008740B5"/>
    <w:rPr>
      <w:b/>
      <w:bCs/>
    </w:rPr>
  </w:style>
  <w:style w:type="character" w:customStyle="1" w:styleId="AssuntodocomentrioChar">
    <w:name w:val="Assunto do comentário Char"/>
    <w:basedOn w:val="TextodecomentrioChar"/>
    <w:link w:val="Assuntodocomentrio"/>
    <w:uiPriority w:val="99"/>
    <w:semiHidden/>
    <w:rsid w:val="008740B5"/>
    <w:rPr>
      <w:rFonts w:ascii="Calibri" w:eastAsia="Calibri" w:hAnsi="Calibri" w:cs="Calibri"/>
      <w:b/>
      <w:bCs/>
      <w:sz w:val="20"/>
      <w:szCs w:val="20"/>
      <w:lang w:eastAsia="ja-JP"/>
    </w:rPr>
  </w:style>
  <w:style w:type="paragraph" w:styleId="Cabealho">
    <w:name w:val="header"/>
    <w:basedOn w:val="Normal"/>
    <w:link w:val="CabealhoChar"/>
    <w:uiPriority w:val="99"/>
    <w:unhideWhenUsed/>
    <w:rsid w:val="008740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40B5"/>
    <w:rPr>
      <w:rFonts w:ascii="Calibri" w:eastAsia="Calibri" w:hAnsi="Calibri" w:cs="Calibri"/>
      <w:lang w:eastAsia="ja-JP"/>
    </w:rPr>
  </w:style>
  <w:style w:type="paragraph" w:styleId="Rodap">
    <w:name w:val="footer"/>
    <w:basedOn w:val="Normal"/>
    <w:link w:val="RodapChar"/>
    <w:uiPriority w:val="99"/>
    <w:unhideWhenUsed/>
    <w:rsid w:val="008740B5"/>
    <w:pPr>
      <w:tabs>
        <w:tab w:val="center" w:pos="4252"/>
        <w:tab w:val="right" w:pos="8504"/>
      </w:tabs>
      <w:spacing w:after="0" w:line="240" w:lineRule="auto"/>
    </w:pPr>
  </w:style>
  <w:style w:type="character" w:customStyle="1" w:styleId="RodapChar">
    <w:name w:val="Rodapé Char"/>
    <w:basedOn w:val="Fontepargpadro"/>
    <w:link w:val="Rodap"/>
    <w:uiPriority w:val="99"/>
    <w:rsid w:val="008740B5"/>
    <w:rPr>
      <w:rFonts w:ascii="Calibri" w:eastAsia="Calibri" w:hAnsi="Calibri" w:cs="Calibri"/>
      <w:lang w:eastAsia="ja-JP"/>
    </w:rPr>
  </w:style>
  <w:style w:type="character" w:customStyle="1" w:styleId="fontstyle01">
    <w:name w:val="fontstyle01"/>
    <w:basedOn w:val="Fontepargpadro"/>
    <w:rsid w:val="002C676F"/>
    <w:rPr>
      <w:rFonts w:ascii="ArialMT" w:hAnsi="ArialMT" w:hint="default"/>
      <w:b w:val="0"/>
      <w:bCs w:val="0"/>
      <w:i w:val="0"/>
      <w:iCs w:val="0"/>
      <w:color w:val="000000"/>
      <w:sz w:val="24"/>
      <w:szCs w:val="24"/>
    </w:rPr>
  </w:style>
  <w:style w:type="character" w:customStyle="1" w:styleId="fontstyle11">
    <w:name w:val="fontstyle11"/>
    <w:basedOn w:val="Fontepargpadro"/>
    <w:rsid w:val="00ED6745"/>
    <w:rPr>
      <w:rFonts w:ascii="ArialMT" w:hAnsi="ArialMT" w:hint="default"/>
      <w:b w:val="0"/>
      <w:bCs w:val="0"/>
      <w:i w:val="0"/>
      <w:iCs w:val="0"/>
      <w:color w:val="000000"/>
      <w:sz w:val="24"/>
      <w:szCs w:val="24"/>
    </w:rPr>
  </w:style>
  <w:style w:type="character" w:customStyle="1" w:styleId="fontstyle21">
    <w:name w:val="fontstyle21"/>
    <w:basedOn w:val="Fontepargpadro"/>
    <w:rsid w:val="00161425"/>
    <w:rPr>
      <w:rFonts w:ascii="ArialMT" w:hAnsi="ArialMT" w:hint="default"/>
      <w:b w:val="0"/>
      <w:bCs w:val="0"/>
      <w:i w:val="0"/>
      <w:iCs w:val="0"/>
      <w:color w:val="000000"/>
      <w:sz w:val="24"/>
      <w:szCs w:val="24"/>
    </w:rPr>
  </w:style>
  <w:style w:type="paragraph" w:styleId="PargrafodaLista">
    <w:name w:val="List Paragraph"/>
    <w:basedOn w:val="Normal"/>
    <w:uiPriority w:val="34"/>
    <w:qFormat/>
    <w:rsid w:val="00161425"/>
    <w:pPr>
      <w:ind w:left="720"/>
      <w:contextualSpacing/>
    </w:pPr>
  </w:style>
  <w:style w:type="character" w:customStyle="1" w:styleId="Ttulo1Char">
    <w:name w:val="Título 1 Char"/>
    <w:basedOn w:val="Fontepargpadro"/>
    <w:link w:val="Ttulo1"/>
    <w:uiPriority w:val="9"/>
    <w:rsid w:val="00307A2E"/>
    <w:rPr>
      <w:rFonts w:ascii="Arial" w:eastAsiaTheme="majorEastAsia" w:hAnsi="Arial" w:cstheme="majorBidi"/>
      <w:b/>
      <w:sz w:val="24"/>
      <w:szCs w:val="32"/>
      <w:lang w:eastAsia="ja-JP"/>
    </w:rPr>
  </w:style>
  <w:style w:type="character" w:customStyle="1" w:styleId="Ttulo2Char">
    <w:name w:val="Título 2 Char"/>
    <w:basedOn w:val="Fontepargpadro"/>
    <w:link w:val="Ttulo2"/>
    <w:uiPriority w:val="9"/>
    <w:rsid w:val="00307A2E"/>
    <w:rPr>
      <w:rFonts w:ascii="Arial" w:eastAsiaTheme="majorEastAsia" w:hAnsi="Arial" w:cstheme="majorBidi"/>
      <w:szCs w:val="26"/>
      <w:lang w:eastAsia="ja-JP"/>
    </w:rPr>
  </w:style>
  <w:style w:type="character" w:customStyle="1" w:styleId="TtuloChar">
    <w:name w:val="Título Char"/>
    <w:basedOn w:val="Fontepargpadro"/>
    <w:link w:val="Ttulo"/>
    <w:uiPriority w:val="10"/>
    <w:rsid w:val="0023692D"/>
    <w:rPr>
      <w:rFonts w:ascii="Arial" w:eastAsiaTheme="majorEastAsia" w:hAnsi="Arial" w:cstheme="majorBidi"/>
      <w:b/>
      <w:spacing w:val="-10"/>
      <w:kern w:val="28"/>
      <w:sz w:val="24"/>
      <w:szCs w:val="56"/>
      <w:lang w:eastAsia="ja-JP"/>
    </w:rPr>
  </w:style>
  <w:style w:type="character" w:customStyle="1" w:styleId="Ttulo3Char">
    <w:name w:val="Título 3 Char"/>
    <w:basedOn w:val="Fontepargpadro"/>
    <w:link w:val="Ttulo3"/>
    <w:uiPriority w:val="9"/>
    <w:rsid w:val="0023692D"/>
    <w:rPr>
      <w:rFonts w:ascii="Arial" w:eastAsiaTheme="majorEastAsia" w:hAnsi="Arial" w:cstheme="majorBidi"/>
      <w:b/>
      <w:sz w:val="24"/>
      <w:szCs w:val="24"/>
      <w:lang w:eastAsia="ja-JP"/>
    </w:rPr>
  </w:style>
  <w:style w:type="paragraph" w:styleId="CabealhodoSumrio">
    <w:name w:val="TOC Heading"/>
    <w:basedOn w:val="Ttulo1"/>
    <w:next w:val="Normal"/>
    <w:uiPriority w:val="39"/>
    <w:unhideWhenUsed/>
    <w:qFormat/>
    <w:rsid w:val="002245BA"/>
    <w:pPr>
      <w:spacing w:line="259" w:lineRule="auto"/>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484E44"/>
    <w:pPr>
      <w:tabs>
        <w:tab w:val="right" w:leader="dot" w:pos="9061"/>
      </w:tabs>
      <w:spacing w:after="100"/>
    </w:pPr>
    <w:rPr>
      <w:rFonts w:ascii="Arial" w:hAnsi="Arial" w:cs="Arial"/>
      <w:b/>
      <w:bCs/>
      <w:noProof/>
      <w:sz w:val="24"/>
      <w:szCs w:val="24"/>
    </w:rPr>
  </w:style>
  <w:style w:type="paragraph" w:styleId="Sumrio2">
    <w:name w:val="toc 2"/>
    <w:basedOn w:val="Normal"/>
    <w:next w:val="Normal"/>
    <w:autoRedefine/>
    <w:uiPriority w:val="39"/>
    <w:unhideWhenUsed/>
    <w:rsid w:val="002245BA"/>
    <w:pPr>
      <w:tabs>
        <w:tab w:val="right" w:leader="dot" w:pos="9061"/>
      </w:tabs>
      <w:spacing w:after="100"/>
      <w:ind w:left="220"/>
      <w:jc w:val="both"/>
    </w:pPr>
  </w:style>
  <w:style w:type="paragraph" w:styleId="Sumrio3">
    <w:name w:val="toc 3"/>
    <w:basedOn w:val="Normal"/>
    <w:next w:val="Normal"/>
    <w:autoRedefine/>
    <w:uiPriority w:val="39"/>
    <w:unhideWhenUsed/>
    <w:rsid w:val="002245BA"/>
    <w:pPr>
      <w:tabs>
        <w:tab w:val="right" w:leader="dot" w:pos="9061"/>
      </w:tabs>
      <w:spacing w:after="100"/>
      <w:ind w:left="440"/>
    </w:pPr>
    <w:rPr>
      <w:rFonts w:ascii="Arial" w:hAnsi="Arial" w:cs="Arial"/>
      <w:noProof/>
      <w:sz w:val="24"/>
      <w:szCs w:val="24"/>
    </w:rPr>
  </w:style>
  <w:style w:type="character" w:styleId="Hyperlink">
    <w:name w:val="Hyperlink"/>
    <w:basedOn w:val="Fontepargpadro"/>
    <w:uiPriority w:val="99"/>
    <w:unhideWhenUsed/>
    <w:rsid w:val="002245BA"/>
    <w:rPr>
      <w:color w:val="0563C1" w:themeColor="hyperlink"/>
      <w:u w:val="single"/>
    </w:rPr>
  </w:style>
  <w:style w:type="character" w:customStyle="1" w:styleId="normaltextrun">
    <w:name w:val="normaltextrun"/>
    <w:basedOn w:val="Fontepargpadro"/>
    <w:rsid w:val="00494EC8"/>
  </w:style>
  <w:style w:type="paragraph" w:customStyle="1" w:styleId="paragraph">
    <w:name w:val="paragraph"/>
    <w:basedOn w:val="Normal"/>
    <w:rsid w:val="00494E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494EC8"/>
  </w:style>
  <w:style w:type="character" w:styleId="Forte">
    <w:name w:val="Strong"/>
    <w:basedOn w:val="Fontepargpadro"/>
    <w:uiPriority w:val="22"/>
    <w:qFormat/>
    <w:rsid w:val="00CD3A54"/>
    <w:rPr>
      <w:b/>
      <w:bCs/>
    </w:rPr>
  </w:style>
  <w:style w:type="paragraph" w:styleId="NormalWeb">
    <w:name w:val="Normal (Web)"/>
    <w:basedOn w:val="Normal"/>
    <w:uiPriority w:val="99"/>
    <w:unhideWhenUsed/>
    <w:rsid w:val="006948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e">
    <w:name w:val="Emphasis"/>
    <w:basedOn w:val="Fontepargpadro"/>
    <w:uiPriority w:val="20"/>
    <w:qFormat/>
    <w:rsid w:val="00856715"/>
    <w:rPr>
      <w:i/>
      <w:iCs/>
    </w:rPr>
  </w:style>
  <w:style w:type="character" w:customStyle="1" w:styleId="MenoPendente1">
    <w:name w:val="Menção Pendente1"/>
    <w:basedOn w:val="Fontepargpadro"/>
    <w:uiPriority w:val="99"/>
    <w:semiHidden/>
    <w:unhideWhenUsed/>
    <w:rsid w:val="000C14B8"/>
    <w:rPr>
      <w:color w:val="605E5C"/>
      <w:shd w:val="clear" w:color="auto" w:fill="E1DFDD"/>
    </w:rPr>
  </w:style>
  <w:style w:type="paragraph" w:styleId="Pr-formataoHTML">
    <w:name w:val="HTML Preformatted"/>
    <w:basedOn w:val="Normal"/>
    <w:link w:val="Pr-formataoHTMLChar"/>
    <w:uiPriority w:val="99"/>
    <w:semiHidden/>
    <w:unhideWhenUsed/>
    <w:rsid w:val="0093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36059"/>
    <w:rPr>
      <w:rFonts w:ascii="Courier New" w:eastAsia="Times New Roman" w:hAnsi="Courier New" w:cs="Courier New"/>
      <w:sz w:val="20"/>
      <w:szCs w:val="20"/>
    </w:rPr>
  </w:style>
  <w:style w:type="character" w:customStyle="1" w:styleId="y2iqfc">
    <w:name w:val="y2iqfc"/>
    <w:basedOn w:val="Fontepargpadro"/>
    <w:rsid w:val="0093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0911">
      <w:bodyDiv w:val="1"/>
      <w:marLeft w:val="0"/>
      <w:marRight w:val="0"/>
      <w:marTop w:val="0"/>
      <w:marBottom w:val="0"/>
      <w:divBdr>
        <w:top w:val="none" w:sz="0" w:space="0" w:color="auto"/>
        <w:left w:val="none" w:sz="0" w:space="0" w:color="auto"/>
        <w:bottom w:val="none" w:sz="0" w:space="0" w:color="auto"/>
        <w:right w:val="none" w:sz="0" w:space="0" w:color="auto"/>
      </w:divBdr>
    </w:div>
    <w:div w:id="925650977">
      <w:bodyDiv w:val="1"/>
      <w:marLeft w:val="0"/>
      <w:marRight w:val="0"/>
      <w:marTop w:val="0"/>
      <w:marBottom w:val="0"/>
      <w:divBdr>
        <w:top w:val="none" w:sz="0" w:space="0" w:color="auto"/>
        <w:left w:val="none" w:sz="0" w:space="0" w:color="auto"/>
        <w:bottom w:val="none" w:sz="0" w:space="0" w:color="auto"/>
        <w:right w:val="none" w:sz="0" w:space="0" w:color="auto"/>
      </w:divBdr>
    </w:div>
    <w:div w:id="1490558540">
      <w:bodyDiv w:val="1"/>
      <w:marLeft w:val="0"/>
      <w:marRight w:val="0"/>
      <w:marTop w:val="0"/>
      <w:marBottom w:val="0"/>
      <w:divBdr>
        <w:top w:val="none" w:sz="0" w:space="0" w:color="auto"/>
        <w:left w:val="none" w:sz="0" w:space="0" w:color="auto"/>
        <w:bottom w:val="none" w:sz="0" w:space="0" w:color="auto"/>
        <w:right w:val="none" w:sz="0" w:space="0" w:color="auto"/>
      </w:divBdr>
    </w:div>
    <w:div w:id="1601182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cKz7VEwq7MdMdsD2pf8z56o6Iw==">CgMxLjAyCGguZ2pkZ3hzMgloLjMwajB6bGwyCWguMWZvYjl0ZTIJaC4zem55c2g3MgloLjJldDkycDAyCGgudHlqY3d0MgloLjNkeTZ2a20yCWguMXQzaDVzZjIOaC5zMDllZGg0bWo4MmoyDmguemYwNDM2Mmh2OXp4MgloLjRkMzRvZzgyCWguMTdkcDh2dTIJaC40NHNpbmlvMg5oLmttZTVrdjg5ZG14OTIIaC56MzM3eWEyCWguM2oycXFtMzIJaC4yanhzeHFoOAByITFXX3FiOWl1dDEwLThFZ29UVmdlOTNWN3BETzJZWUZH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29</Pages>
  <Words>8041</Words>
  <Characters>43427</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Herta Maria de Açucena do Nascimento Soeiro</dc:creator>
  <cp:lastModifiedBy>Usuário</cp:lastModifiedBy>
  <cp:revision>25</cp:revision>
  <cp:lastPrinted>2023-10-06T11:36:00Z</cp:lastPrinted>
  <dcterms:created xsi:type="dcterms:W3CDTF">2023-10-20T14:42:00Z</dcterms:created>
  <dcterms:modified xsi:type="dcterms:W3CDTF">2023-10-22T22:57:00Z</dcterms:modified>
</cp:coreProperties>
</file>